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BC460" w14:textId="77777777" w:rsidR="008B0720" w:rsidRDefault="00000000">
      <w:pPr>
        <w:spacing w:after="0" w:line="240" w:lineRule="auto"/>
        <w:ind w:left="851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3B413265" wp14:editId="4F371FA3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590967CC" w14:textId="77777777" w:rsidR="008B0720" w:rsidRDefault="00000000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REPUBLIKA HRVATSKA</w:t>
      </w:r>
    </w:p>
    <w:p w14:paraId="58DFDD8A" w14:textId="77777777" w:rsidR="008B0720" w:rsidRDefault="00000000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ISTARSKA ŽUPANIJA</w:t>
      </w:r>
    </w:p>
    <w:p w14:paraId="1F42EE92" w14:textId="77777777" w:rsidR="008B0720" w:rsidRDefault="00000000">
      <w:pPr>
        <w:spacing w:after="0" w:line="240" w:lineRule="auto"/>
        <w:rPr>
          <w:rFonts w:ascii="Times New Roman" w:hAnsi="Times New Roman"/>
          <w:b/>
          <w:noProof/>
          <w:sz w:val="24"/>
        </w:rPr>
      </w:pPr>
      <w:r>
        <w:rPr>
          <w:rFonts w:ascii="Times New Roman" w:hAnsi="Times New Roman"/>
          <w:b/>
          <w:noProof/>
          <w:sz w:val="24"/>
        </w:rPr>
        <w:t>OPĆINA SVETVINČENAT</w:t>
      </w:r>
    </w:p>
    <w:p w14:paraId="65C71F0B" w14:textId="77777777" w:rsidR="008B0720" w:rsidRDefault="00000000">
      <w:pPr>
        <w:spacing w:after="0" w:line="240" w:lineRule="auto"/>
        <w:rPr>
          <w:rFonts w:ascii="Times New Roman" w:hAnsi="Times New Roman"/>
          <w:b/>
          <w:noProof/>
          <w:sz w:val="24"/>
        </w:rPr>
      </w:pPr>
      <w:r>
        <w:rPr>
          <w:rFonts w:ascii="Times New Roman" w:hAnsi="Times New Roman"/>
          <w:b/>
          <w:noProof/>
          <w:sz w:val="24"/>
        </w:rPr>
        <w:t xml:space="preserve">Povjerenstvo za provedbu </w:t>
      </w:r>
    </w:p>
    <w:p w14:paraId="22FED831" w14:textId="77777777" w:rsidR="008B0720" w:rsidRDefault="00000000">
      <w:pPr>
        <w:spacing w:after="0" w:line="240" w:lineRule="auto"/>
        <w:rPr>
          <w:rFonts w:ascii="Times New Roman" w:hAnsi="Times New Roman"/>
          <w:b/>
          <w:noProof/>
          <w:sz w:val="24"/>
        </w:rPr>
      </w:pPr>
      <w:r>
        <w:rPr>
          <w:rFonts w:ascii="Times New Roman" w:hAnsi="Times New Roman"/>
          <w:b/>
          <w:noProof/>
          <w:sz w:val="24"/>
        </w:rPr>
        <w:t>Oglasa za prijem u službu u</w:t>
      </w:r>
    </w:p>
    <w:p w14:paraId="25B8988F" w14:textId="77777777" w:rsidR="008B0720" w:rsidRDefault="00000000">
      <w:pPr>
        <w:spacing w:after="0" w:line="24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noProof/>
          <w:color w:val="000000"/>
          <w:sz w:val="24"/>
        </w:rPr>
        <w:t>Jedinstveni upravni odjel</w:t>
      </w:r>
    </w:p>
    <w:p w14:paraId="35C167BD" w14:textId="77777777" w:rsidR="008B0720" w:rsidRDefault="008B0720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57B58391" w14:textId="644FE2C9" w:rsidR="008B0720" w:rsidRDefault="0000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 w:rsidR="00FE5016" w:rsidRPr="00FE5016">
        <w:rPr>
          <w:rFonts w:ascii="Times New Roman" w:hAnsi="Times New Roman"/>
          <w:sz w:val="24"/>
        </w:rPr>
        <w:t>112-01/26-02/2</w:t>
      </w:r>
    </w:p>
    <w:p w14:paraId="69853D92" w14:textId="1DE28041" w:rsidR="008B0720" w:rsidRDefault="0000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/>
          <w:sz w:val="24"/>
        </w:rPr>
        <w:t>2163-35-03/</w:t>
      </w:r>
      <w:r w:rsidR="00FE5016">
        <w:rPr>
          <w:rFonts w:ascii="Times New Roman" w:hAnsi="Times New Roman"/>
          <w:noProof/>
          <w:sz w:val="24"/>
        </w:rPr>
        <w:t>8-26-13</w:t>
      </w:r>
    </w:p>
    <w:p w14:paraId="3797F975" w14:textId="1C25D03B" w:rsidR="008B0720" w:rsidRDefault="0000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t>Svetvinčenat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noProof/>
          <w:sz w:val="24"/>
        </w:rPr>
        <w:t xml:space="preserve">9. </w:t>
      </w:r>
      <w:r w:rsidR="00931300">
        <w:rPr>
          <w:rFonts w:ascii="Times New Roman" w:hAnsi="Times New Roman"/>
          <w:noProof/>
          <w:sz w:val="24"/>
        </w:rPr>
        <w:t>rujna</w:t>
      </w:r>
      <w:r>
        <w:rPr>
          <w:rFonts w:ascii="Times New Roman" w:hAnsi="Times New Roman"/>
          <w:noProof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 w:rsidR="00931300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</w:t>
      </w:r>
    </w:p>
    <w:p w14:paraId="5C49DB2A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1869B60C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2A79B165" w14:textId="77777777" w:rsidR="008B0720" w:rsidRDefault="0000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IZVJEŠĆE</w:t>
      </w:r>
    </w:p>
    <w:p w14:paraId="19972AAA" w14:textId="77777777" w:rsidR="008B0720" w:rsidRDefault="0000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 provedenom postupku provjere znanja i sposobnosti</w:t>
      </w:r>
    </w:p>
    <w:p w14:paraId="574C6D5C" w14:textId="77777777" w:rsidR="008B0720" w:rsidRDefault="00000000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kandidata </w:t>
      </w:r>
    </w:p>
    <w:p w14:paraId="2A0C45B4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33DAD7B8" w14:textId="3CB55254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Povjerenstvo imenovano Rješenjem (KLASA: </w:t>
      </w:r>
      <w:r w:rsidR="00FE5016" w:rsidRPr="00FE5016">
        <w:rPr>
          <w:rFonts w:ascii="Times New Roman" w:hAnsi="Times New Roman"/>
          <w:sz w:val="24"/>
        </w:rPr>
        <w:t>112-01/26-02/2</w:t>
      </w:r>
      <w:r>
        <w:rPr>
          <w:rFonts w:ascii="Times New Roman" w:hAnsi="Times New Roman"/>
          <w:sz w:val="24"/>
        </w:rPr>
        <w:t>, URBROJ: 2163-35-03/1-2</w:t>
      </w:r>
      <w:r w:rsidR="00FE5016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-3, od dana </w:t>
      </w:r>
      <w:r w:rsidR="00FE5016"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</w:rPr>
        <w:t xml:space="preserve">. </w:t>
      </w:r>
      <w:r w:rsidR="00FE5016">
        <w:rPr>
          <w:rFonts w:ascii="Times New Roman" w:hAnsi="Times New Roman"/>
          <w:sz w:val="24"/>
        </w:rPr>
        <w:t>kolovoza</w:t>
      </w:r>
      <w:r>
        <w:rPr>
          <w:rFonts w:ascii="Times New Roman" w:hAnsi="Times New Roman"/>
          <w:sz w:val="24"/>
        </w:rPr>
        <w:t xml:space="preserve"> 202</w:t>
      </w:r>
      <w:r w:rsidR="00FE5016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 godine), u sastavu: M</w:t>
      </w:r>
      <w:r w:rsidR="00FE5016">
        <w:rPr>
          <w:rFonts w:ascii="Times New Roman" w:hAnsi="Times New Roman"/>
          <w:sz w:val="24"/>
        </w:rPr>
        <w:t>auro Mišan</w:t>
      </w:r>
      <w:r>
        <w:rPr>
          <w:rFonts w:ascii="Times New Roman" w:hAnsi="Times New Roman"/>
          <w:sz w:val="24"/>
        </w:rPr>
        <w:t xml:space="preserve">, Carla Frankola Škabić, </w:t>
      </w:r>
      <w:r w:rsidR="00FE5016">
        <w:rPr>
          <w:rFonts w:ascii="Times New Roman" w:hAnsi="Times New Roman"/>
          <w:sz w:val="24"/>
        </w:rPr>
        <w:t>Natalija Mofardin</w:t>
      </w:r>
      <w:r>
        <w:rPr>
          <w:rFonts w:ascii="Times New Roman" w:hAnsi="Times New Roman"/>
          <w:sz w:val="24"/>
        </w:rPr>
        <w:t xml:space="preserve">, nakon provedenog postupka pisane provjere znanja i sposobnosti kandidata (koje je održano dana </w:t>
      </w:r>
      <w:r w:rsidR="00FE5016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  <w:r w:rsidR="00FE5016">
        <w:rPr>
          <w:rFonts w:ascii="Times New Roman" w:hAnsi="Times New Roman"/>
          <w:sz w:val="24"/>
        </w:rPr>
        <w:t xml:space="preserve"> rujna</w:t>
      </w:r>
      <w:r>
        <w:rPr>
          <w:rFonts w:ascii="Times New Roman" w:hAnsi="Times New Roman"/>
          <w:sz w:val="24"/>
        </w:rPr>
        <w:t xml:space="preserve"> 202</w:t>
      </w:r>
      <w:r w:rsidR="00FE5016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godine od </w:t>
      </w:r>
      <w:r w:rsidR="00FE5016">
        <w:rPr>
          <w:rFonts w:ascii="Times New Roman" w:hAnsi="Times New Roman"/>
          <w:sz w:val="24"/>
        </w:rPr>
        <w:t>12:3</w:t>
      </w:r>
      <w:r>
        <w:rPr>
          <w:rFonts w:ascii="Times New Roman" w:hAnsi="Times New Roman"/>
          <w:sz w:val="24"/>
        </w:rPr>
        <w:t xml:space="preserve">0 do </w:t>
      </w:r>
      <w:r w:rsidR="00FE5016">
        <w:rPr>
          <w:rFonts w:ascii="Times New Roman" w:hAnsi="Times New Roman"/>
          <w:sz w:val="24"/>
        </w:rPr>
        <w:t>13:00</w:t>
      </w:r>
      <w:r>
        <w:rPr>
          <w:rFonts w:ascii="Times New Roman" w:hAnsi="Times New Roman"/>
          <w:sz w:val="24"/>
        </w:rPr>
        <w:t xml:space="preserve"> sati u Općinskoj vijećnici Općine Svetvinčenat, Svetvinčenat 47) i usmenog razgovora s kandidatima koji je održan istog dana od </w:t>
      </w:r>
      <w:r w:rsidR="00FE5016">
        <w:rPr>
          <w:rFonts w:ascii="Times New Roman" w:hAnsi="Times New Roman"/>
          <w:sz w:val="24"/>
        </w:rPr>
        <w:t>13:50</w:t>
      </w:r>
      <w:r>
        <w:rPr>
          <w:rFonts w:ascii="Times New Roman" w:hAnsi="Times New Roman"/>
          <w:sz w:val="24"/>
        </w:rPr>
        <w:t xml:space="preserve"> sati do 1</w:t>
      </w:r>
      <w:r w:rsidR="00FE5016">
        <w:rPr>
          <w:rFonts w:ascii="Times New Roman" w:hAnsi="Times New Roman"/>
          <w:sz w:val="24"/>
        </w:rPr>
        <w:t>4:3</w:t>
      </w:r>
      <w:r>
        <w:rPr>
          <w:rFonts w:ascii="Times New Roman" w:hAnsi="Times New Roman"/>
          <w:sz w:val="24"/>
        </w:rPr>
        <w:t>0 sati, u nastavku podnosi sljedeće izvješće:</w:t>
      </w:r>
    </w:p>
    <w:p w14:paraId="6D9272B3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26473A76" w14:textId="000BF4EE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Povjerenstvo utvrđuje da je na oglasnoj ploči Općine Svetvinčenat te na web stranici Općine Svetvinčenat dana </w:t>
      </w:r>
      <w:r w:rsidR="00FE5016"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</w:rPr>
        <w:t xml:space="preserve">. </w:t>
      </w:r>
      <w:r w:rsidR="00FE5016">
        <w:rPr>
          <w:rFonts w:ascii="Times New Roman" w:hAnsi="Times New Roman"/>
          <w:sz w:val="24"/>
        </w:rPr>
        <w:t>kolovoza</w:t>
      </w:r>
      <w:r>
        <w:rPr>
          <w:rFonts w:ascii="Times New Roman" w:hAnsi="Times New Roman"/>
          <w:sz w:val="24"/>
        </w:rPr>
        <w:t xml:space="preserve"> 202</w:t>
      </w:r>
      <w:r w:rsidR="00FE5016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godine objavljena Obavijest o testiranju kandidata s vremenom i mjestom održavanja testiranja te je na testiranje pozvano sveukupno </w:t>
      </w:r>
      <w:r w:rsidR="00FE5016">
        <w:rPr>
          <w:rFonts w:ascii="Times New Roman" w:hAnsi="Times New Roman"/>
          <w:sz w:val="24"/>
        </w:rPr>
        <w:t>četiri (4)</w:t>
      </w:r>
      <w:r>
        <w:rPr>
          <w:rFonts w:ascii="Times New Roman" w:hAnsi="Times New Roman"/>
          <w:sz w:val="24"/>
        </w:rPr>
        <w:t xml:space="preserve"> kandidata i to prema abecednom redu prezimena:</w:t>
      </w:r>
    </w:p>
    <w:p w14:paraId="159A770B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5B8DC208" w14:textId="1C94BA6C" w:rsidR="008B0720" w:rsidRPr="00FE5016" w:rsidRDefault="00FE5016" w:rsidP="00FE501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FE5016">
        <w:rPr>
          <w:rFonts w:ascii="Times New Roman" w:hAnsi="Times New Roman"/>
          <w:sz w:val="24"/>
        </w:rPr>
        <w:t xml:space="preserve">M.Š. iz </w:t>
      </w:r>
      <w:r w:rsidR="009B2447">
        <w:rPr>
          <w:rFonts w:ascii="Times New Roman" w:hAnsi="Times New Roman"/>
          <w:sz w:val="24"/>
        </w:rPr>
        <w:t>Vodnjana</w:t>
      </w:r>
      <w:r>
        <w:rPr>
          <w:rFonts w:ascii="Times New Roman" w:hAnsi="Times New Roman"/>
          <w:sz w:val="24"/>
        </w:rPr>
        <w:t>,</w:t>
      </w:r>
    </w:p>
    <w:p w14:paraId="6859889E" w14:textId="71DD4FF8" w:rsidR="008B0720" w:rsidRDefault="00FE5016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P.P. iz Pazina,</w:t>
      </w:r>
    </w:p>
    <w:p w14:paraId="4DDAFBD3" w14:textId="25900D3A" w:rsidR="008B0720" w:rsidRDefault="00FE5016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K.B. iz Pule i</w:t>
      </w:r>
    </w:p>
    <w:p w14:paraId="64FBB31A" w14:textId="2258433D" w:rsidR="008B0720" w:rsidRDefault="00FE5016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A.B. iz Vodnjana.</w:t>
      </w:r>
    </w:p>
    <w:p w14:paraId="2712EA67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1BB731DC" w14:textId="24259C14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Testiranju su pristupila </w:t>
      </w:r>
      <w:r w:rsidR="00FE5016">
        <w:rPr>
          <w:rFonts w:ascii="Times New Roman" w:hAnsi="Times New Roman"/>
          <w:sz w:val="24"/>
        </w:rPr>
        <w:t>tri (3)</w:t>
      </w:r>
      <w:r>
        <w:rPr>
          <w:rFonts w:ascii="Times New Roman" w:hAnsi="Times New Roman"/>
          <w:sz w:val="24"/>
        </w:rPr>
        <w:t xml:space="preserve"> kandidata i to kako slijedi:</w:t>
      </w:r>
    </w:p>
    <w:p w14:paraId="5E00807D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5F0EECEC" w14:textId="3174B048" w:rsidR="00FE5016" w:rsidRDefault="00FE5016" w:rsidP="00FE5016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</w:rPr>
      </w:pPr>
      <w:r w:rsidRPr="00FE5016">
        <w:rPr>
          <w:rFonts w:ascii="Times New Roman" w:hAnsi="Times New Roman"/>
          <w:sz w:val="24"/>
        </w:rPr>
        <w:t xml:space="preserve">M.Š. iz </w:t>
      </w:r>
      <w:r w:rsidR="009B2447">
        <w:rPr>
          <w:rFonts w:ascii="Times New Roman" w:hAnsi="Times New Roman"/>
          <w:sz w:val="24"/>
        </w:rPr>
        <w:t>Vodnjana</w:t>
      </w:r>
      <w:r>
        <w:rPr>
          <w:rFonts w:ascii="Times New Roman" w:hAnsi="Times New Roman"/>
          <w:sz w:val="24"/>
        </w:rPr>
        <w:t>,</w:t>
      </w:r>
    </w:p>
    <w:p w14:paraId="5B1A70EC" w14:textId="315E21CE" w:rsidR="00FE5016" w:rsidRDefault="00FE5016" w:rsidP="00FE5016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</w:rPr>
      </w:pPr>
      <w:r w:rsidRPr="00FE5016">
        <w:rPr>
          <w:rFonts w:ascii="Times New Roman" w:hAnsi="Times New Roman"/>
          <w:sz w:val="24"/>
        </w:rPr>
        <w:t>P.P. iz Pazina</w:t>
      </w:r>
      <w:r>
        <w:rPr>
          <w:rFonts w:ascii="Times New Roman" w:hAnsi="Times New Roman"/>
          <w:sz w:val="24"/>
        </w:rPr>
        <w:t xml:space="preserve"> i</w:t>
      </w:r>
    </w:p>
    <w:p w14:paraId="0520C52C" w14:textId="0343ADF6" w:rsidR="00FE5016" w:rsidRPr="00FE5016" w:rsidRDefault="00FE5016" w:rsidP="00FE5016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</w:rPr>
      </w:pPr>
      <w:r w:rsidRPr="00FE5016">
        <w:rPr>
          <w:rFonts w:ascii="Times New Roman" w:hAnsi="Times New Roman"/>
          <w:sz w:val="24"/>
        </w:rPr>
        <w:t>K.B. iz Pule</w:t>
      </w:r>
      <w:r>
        <w:rPr>
          <w:rFonts w:ascii="Times New Roman" w:hAnsi="Times New Roman"/>
          <w:sz w:val="24"/>
        </w:rPr>
        <w:t>.</w:t>
      </w:r>
    </w:p>
    <w:p w14:paraId="02AE8D69" w14:textId="77B56D07" w:rsidR="008B0720" w:rsidRDefault="008B072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7E31787" w14:textId="77777777" w:rsidR="00FE5016" w:rsidRDefault="00FE501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D739AC1" w14:textId="004ECE49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Povjerenstvo utvrđuje kako je dana </w:t>
      </w:r>
      <w:r w:rsidR="00FE5016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 w:rsidR="00FE5016">
        <w:rPr>
          <w:rFonts w:ascii="Times New Roman" w:hAnsi="Times New Roman"/>
          <w:sz w:val="24"/>
        </w:rPr>
        <w:t>rujna</w:t>
      </w:r>
      <w:r>
        <w:rPr>
          <w:rFonts w:ascii="Times New Roman" w:hAnsi="Times New Roman"/>
          <w:sz w:val="24"/>
        </w:rPr>
        <w:t xml:space="preserve"> 202</w:t>
      </w:r>
      <w:r w:rsidR="00FE5016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zaprimljena </w:t>
      </w:r>
      <w:r w:rsidR="00FE5016">
        <w:rPr>
          <w:rFonts w:ascii="Times New Roman" w:hAnsi="Times New Roman"/>
          <w:sz w:val="24"/>
        </w:rPr>
        <w:t xml:space="preserve">obavijest elektroničkim putem </w:t>
      </w:r>
      <w:r>
        <w:rPr>
          <w:rFonts w:ascii="Times New Roman" w:hAnsi="Times New Roman"/>
          <w:sz w:val="24"/>
        </w:rPr>
        <w:t xml:space="preserve"> kandidatkinje </w:t>
      </w:r>
      <w:r w:rsidR="00FE5016">
        <w:rPr>
          <w:rFonts w:ascii="Times New Roman" w:hAnsi="Times New Roman"/>
          <w:sz w:val="24"/>
        </w:rPr>
        <w:t>A.B.</w:t>
      </w:r>
      <w:r>
        <w:rPr>
          <w:rFonts w:ascii="Times New Roman" w:hAnsi="Times New Roman"/>
          <w:sz w:val="24"/>
        </w:rPr>
        <w:t xml:space="preserve"> iz Pule kako ne može prisustvovati testiranju te se tim činom smatra da je kandidatkinja povukla prijavu na Oglas.</w:t>
      </w:r>
    </w:p>
    <w:p w14:paraId="5704E55C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71DFE5F1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Kandidati koji udovoljavaju formalnim uvjetima i pozvani su na prethodnu provjeru znanja, a nisu pristupili prethodnoj provjeri znanja, sukladno članku 22. Zakona o službenicima i </w:t>
      </w:r>
      <w:r>
        <w:rPr>
          <w:rFonts w:ascii="Times New Roman" w:hAnsi="Times New Roman"/>
          <w:sz w:val="24"/>
        </w:rPr>
        <w:lastRenderedPageBreak/>
        <w:t xml:space="preserve">namještenicima u lokalnoj i područnoj (regionalnoj) samoupravi ("Narodne novine" 86/08, 61/11), smatra se da su povukli prijavu na oglas. </w:t>
      </w:r>
    </w:p>
    <w:p w14:paraId="3585417E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Nakon što je uvidom u osobnu iskaznicu utvrđen identitet kandidata koji su pristupili prethodnoj provjeri znanja, pročelnik Jedinstvenog upravnog odjela pozdravio je prisutne kandidate te im zaželio puno uspjeha u radu.</w:t>
      </w:r>
    </w:p>
    <w:p w14:paraId="542E4AD3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EF96882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Kandidati su upozoreni da nije dozvoljeno koristiti se literaturom i zabilješkama, napuštati prostoriju, razgovarati s ostalim kandidatima niti na bilo koji način remetiti koncentraciju ostalih kandidata, a mobitel je potrebno isključiti. Sveukupno se na pismenom djelu provjere znanja može ostvariti 20 bodova, pismena provjera može trajati maksimalno 45 min, nakon čega je potrebno predati testove i pismeni rad da ga Povjerenstvo pregleda i boduje. </w:t>
      </w:r>
    </w:p>
    <w:p w14:paraId="112AED44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Kandidatima su podijeljeni testovi koji se nalaze u prilogu ovog izvješća i čine dio istog.</w:t>
      </w:r>
    </w:p>
    <w:p w14:paraId="36DCF95C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565705FA" w14:textId="4A8702D5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Povjerenstvo je utvrdilo da su kandidati započeli s pisanjem u </w:t>
      </w:r>
      <w:r w:rsidR="00FE5016">
        <w:rPr>
          <w:rFonts w:ascii="Times New Roman" w:hAnsi="Times New Roman"/>
          <w:sz w:val="24"/>
        </w:rPr>
        <w:t>12:40</w:t>
      </w:r>
      <w:r>
        <w:rPr>
          <w:rFonts w:ascii="Times New Roman" w:hAnsi="Times New Roman"/>
          <w:sz w:val="24"/>
        </w:rPr>
        <w:t xml:space="preserve"> sati tako da pismeni dio testiranja završava u </w:t>
      </w:r>
      <w:r w:rsidR="00FE5016">
        <w:rPr>
          <w:rFonts w:ascii="Times New Roman" w:hAnsi="Times New Roman"/>
          <w:sz w:val="24"/>
        </w:rPr>
        <w:t>13:25</w:t>
      </w:r>
      <w:r>
        <w:rPr>
          <w:rFonts w:ascii="Times New Roman" w:hAnsi="Times New Roman"/>
          <w:sz w:val="24"/>
        </w:rPr>
        <w:t xml:space="preserve"> sati. Povjerenstvo je utvrdilo da su svi kandidati predali testove do </w:t>
      </w:r>
      <w:r w:rsidR="00FE5016">
        <w:rPr>
          <w:rFonts w:ascii="Times New Roman" w:hAnsi="Times New Roman"/>
          <w:sz w:val="24"/>
        </w:rPr>
        <w:t>13:00</w:t>
      </w:r>
      <w:r>
        <w:rPr>
          <w:rFonts w:ascii="Times New Roman" w:hAnsi="Times New Roman"/>
          <w:sz w:val="24"/>
        </w:rPr>
        <w:t xml:space="preserve"> sati tako da pismeni dio testiranja završava u </w:t>
      </w:r>
      <w:r w:rsidR="00FE5016">
        <w:rPr>
          <w:rFonts w:ascii="Times New Roman" w:hAnsi="Times New Roman"/>
          <w:sz w:val="24"/>
        </w:rPr>
        <w:t>13:00</w:t>
      </w:r>
      <w:r>
        <w:rPr>
          <w:rFonts w:ascii="Times New Roman" w:hAnsi="Times New Roman"/>
          <w:sz w:val="24"/>
        </w:rPr>
        <w:t xml:space="preserve"> sati.</w:t>
      </w:r>
    </w:p>
    <w:p w14:paraId="638D3391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3B002328" w14:textId="6815C03B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Pregledom testa Povjerenstvo je utvrdilo da su </w:t>
      </w:r>
      <w:r w:rsidR="00FE5016">
        <w:rPr>
          <w:rFonts w:ascii="Times New Roman" w:hAnsi="Times New Roman"/>
          <w:sz w:val="24"/>
        </w:rPr>
        <w:t>sva tri (3)</w:t>
      </w:r>
      <w:r>
        <w:rPr>
          <w:rFonts w:ascii="Times New Roman" w:hAnsi="Times New Roman"/>
          <w:sz w:val="24"/>
        </w:rPr>
        <w:t xml:space="preserve"> kandidata zadovoljila na pismenom testiranju, (rezultati se prilažu u prilogu), o čemu su obaviješteni te ih je </w:t>
      </w:r>
      <w:r w:rsidR="00FE5016">
        <w:rPr>
          <w:rFonts w:ascii="Times New Roman" w:hAnsi="Times New Roman"/>
          <w:sz w:val="24"/>
        </w:rPr>
        <w:t xml:space="preserve">Povjerenstvo </w:t>
      </w:r>
      <w:r>
        <w:rPr>
          <w:rFonts w:ascii="Times New Roman" w:hAnsi="Times New Roman"/>
          <w:sz w:val="24"/>
        </w:rPr>
        <w:t xml:space="preserve">izvijestilo da će se usmeni razgovor - intervju s Povjerenstvom održati u općinskoj Vijećnici Općine Svetvinčenat u Svetvinčentu, Svetvinčenat 47, u </w:t>
      </w:r>
      <w:r w:rsidR="00FE5016">
        <w:rPr>
          <w:rFonts w:ascii="Times New Roman" w:hAnsi="Times New Roman"/>
          <w:sz w:val="24"/>
        </w:rPr>
        <w:t>13:15</w:t>
      </w:r>
      <w:r>
        <w:rPr>
          <w:rFonts w:ascii="Times New Roman" w:hAnsi="Times New Roman"/>
          <w:sz w:val="24"/>
        </w:rPr>
        <w:t xml:space="preserve"> sati. </w:t>
      </w:r>
    </w:p>
    <w:p w14:paraId="0F519B70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48C4CC5D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Kandidati su na testu postigli sljedeće rezultate:</w:t>
      </w:r>
    </w:p>
    <w:p w14:paraId="40E0D9DC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6072145" w14:textId="3780719B" w:rsidR="00FE5016" w:rsidRDefault="00FE5016" w:rsidP="00FE5016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 w:val="24"/>
        </w:rPr>
      </w:pPr>
      <w:r w:rsidRPr="00FE5016">
        <w:rPr>
          <w:rFonts w:ascii="Times New Roman" w:hAnsi="Times New Roman"/>
          <w:sz w:val="24"/>
        </w:rPr>
        <w:t xml:space="preserve">M.Š. iz </w:t>
      </w:r>
      <w:r w:rsidR="009B2447">
        <w:rPr>
          <w:rFonts w:ascii="Times New Roman" w:hAnsi="Times New Roman"/>
          <w:sz w:val="24"/>
        </w:rPr>
        <w:t>Vodnjana</w:t>
      </w:r>
      <w:r>
        <w:rPr>
          <w:rFonts w:ascii="Times New Roman" w:hAnsi="Times New Roman"/>
          <w:sz w:val="24"/>
        </w:rPr>
        <w:t xml:space="preserve">,  </w:t>
      </w:r>
      <w:r w:rsidR="005C3036"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 xml:space="preserve"> bodova</w:t>
      </w:r>
    </w:p>
    <w:p w14:paraId="48C4E236" w14:textId="63B575CF" w:rsidR="00FE5016" w:rsidRDefault="00FE5016" w:rsidP="00FE5016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 w:val="24"/>
        </w:rPr>
      </w:pPr>
      <w:r w:rsidRPr="00FE5016">
        <w:rPr>
          <w:rFonts w:ascii="Times New Roman" w:hAnsi="Times New Roman"/>
          <w:sz w:val="24"/>
        </w:rPr>
        <w:t>P.P. iz Pazina</w:t>
      </w:r>
      <w:r>
        <w:rPr>
          <w:rFonts w:ascii="Times New Roman" w:hAnsi="Times New Roman"/>
          <w:sz w:val="24"/>
        </w:rPr>
        <w:t xml:space="preserve">, </w:t>
      </w:r>
      <w:r w:rsidR="005C3036">
        <w:rPr>
          <w:rFonts w:ascii="Times New Roman" w:hAnsi="Times New Roman"/>
          <w:sz w:val="24"/>
        </w:rPr>
        <w:t xml:space="preserve">19 </w:t>
      </w:r>
      <w:r>
        <w:rPr>
          <w:rFonts w:ascii="Times New Roman" w:hAnsi="Times New Roman"/>
          <w:sz w:val="24"/>
        </w:rPr>
        <w:t>bodova</w:t>
      </w:r>
    </w:p>
    <w:p w14:paraId="72AED070" w14:textId="624AD5FB" w:rsidR="00FE5016" w:rsidRPr="00FE5016" w:rsidRDefault="00FE5016" w:rsidP="00FE5016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 w:val="24"/>
        </w:rPr>
      </w:pPr>
      <w:r w:rsidRPr="00FE5016">
        <w:rPr>
          <w:rFonts w:ascii="Times New Roman" w:hAnsi="Times New Roman"/>
          <w:sz w:val="24"/>
        </w:rPr>
        <w:t>K.B. iz Pule</w:t>
      </w:r>
      <w:r>
        <w:rPr>
          <w:rFonts w:ascii="Times New Roman" w:hAnsi="Times New Roman"/>
          <w:sz w:val="24"/>
        </w:rPr>
        <w:t xml:space="preserve">, </w:t>
      </w:r>
      <w:r w:rsidR="005C3036">
        <w:rPr>
          <w:rFonts w:ascii="Times New Roman" w:hAnsi="Times New Roman"/>
          <w:sz w:val="24"/>
        </w:rPr>
        <w:t>14</w:t>
      </w:r>
      <w:r w:rsidR="000C77BA">
        <w:rPr>
          <w:rFonts w:ascii="Times New Roman" w:hAnsi="Times New Roman"/>
          <w:sz w:val="24"/>
        </w:rPr>
        <w:t>,5</w:t>
      </w:r>
      <w:r>
        <w:rPr>
          <w:rFonts w:ascii="Times New Roman" w:hAnsi="Times New Roman"/>
          <w:sz w:val="24"/>
        </w:rPr>
        <w:t xml:space="preserve"> bodova</w:t>
      </w:r>
    </w:p>
    <w:p w14:paraId="623B01D1" w14:textId="1C8122B7" w:rsidR="008B0720" w:rsidRDefault="008B0720">
      <w:pPr>
        <w:spacing w:after="0" w:line="240" w:lineRule="auto"/>
        <w:jc w:val="both"/>
        <w:rPr>
          <w:rFonts w:ascii="Times New Roman" w:hAnsi="Times New Roman"/>
          <w:color w:val="EE0000"/>
          <w:sz w:val="24"/>
        </w:rPr>
      </w:pPr>
    </w:p>
    <w:p w14:paraId="039D1504" w14:textId="77777777" w:rsidR="00FE5016" w:rsidRDefault="00FE5016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CC19CA0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 usmeni razgovor s Povjerenstvom pozvani su oni kandidati koji su na pismenom dijelu ispita ostvarili minimalno 50 % bodova (10/20). Razgovor s Povjerenstvom – intervju je bodovan na temelju pitanja članova Povjerenstva i maksimalan ostvariv broj bodova je 20</w:t>
      </w:r>
      <w:r>
        <w:rPr>
          <w:rFonts w:ascii="Times New Roman" w:hAnsi="Times New Roman"/>
          <w:color w:val="FF66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bodova. Povjerenstvo je pozivalo svakog kandidata ponaosob na intervju gdje je s njima obavljen razgovor. </w:t>
      </w:r>
    </w:p>
    <w:p w14:paraId="7AA2569A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40E13FCA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 intervju su kandidati ostvarili sljedeće bodove:</w:t>
      </w:r>
    </w:p>
    <w:p w14:paraId="1C590D50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29529C6D" w14:textId="19A000B1" w:rsidR="005E29A4" w:rsidRDefault="005E29A4" w:rsidP="005E29A4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4"/>
        </w:rPr>
      </w:pPr>
      <w:r w:rsidRPr="005E29A4">
        <w:rPr>
          <w:rFonts w:ascii="Times New Roman" w:hAnsi="Times New Roman"/>
          <w:sz w:val="24"/>
        </w:rPr>
        <w:t xml:space="preserve">M.Š. iz </w:t>
      </w:r>
      <w:r w:rsidR="009B2447">
        <w:rPr>
          <w:rFonts w:ascii="Times New Roman" w:hAnsi="Times New Roman"/>
          <w:sz w:val="24"/>
        </w:rPr>
        <w:t>Vodnjana</w:t>
      </w:r>
      <w:r>
        <w:rPr>
          <w:rFonts w:ascii="Times New Roman" w:hAnsi="Times New Roman"/>
          <w:sz w:val="24"/>
        </w:rPr>
        <w:t xml:space="preserve">; </w:t>
      </w:r>
      <w:r w:rsidR="00806683">
        <w:rPr>
          <w:rFonts w:ascii="Times New Roman" w:hAnsi="Times New Roman"/>
          <w:sz w:val="24"/>
        </w:rPr>
        <w:t>17</w:t>
      </w:r>
      <w:r>
        <w:rPr>
          <w:rFonts w:ascii="Times New Roman" w:hAnsi="Times New Roman"/>
          <w:sz w:val="24"/>
        </w:rPr>
        <w:t xml:space="preserve"> bodova</w:t>
      </w:r>
    </w:p>
    <w:p w14:paraId="7EBAE4A3" w14:textId="2D9981F2" w:rsidR="005E29A4" w:rsidRDefault="005E29A4" w:rsidP="005E29A4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4"/>
        </w:rPr>
      </w:pPr>
      <w:r w:rsidRPr="005E29A4">
        <w:rPr>
          <w:rFonts w:ascii="Times New Roman" w:hAnsi="Times New Roman"/>
          <w:sz w:val="24"/>
        </w:rPr>
        <w:t>P.P. iz Pazina</w:t>
      </w:r>
      <w:r>
        <w:rPr>
          <w:rFonts w:ascii="Times New Roman" w:hAnsi="Times New Roman"/>
          <w:sz w:val="24"/>
        </w:rPr>
        <w:t xml:space="preserve">; </w:t>
      </w:r>
      <w:r w:rsidR="00806683"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 xml:space="preserve"> bodova</w:t>
      </w:r>
    </w:p>
    <w:p w14:paraId="2C0392D1" w14:textId="3F019031" w:rsidR="005E29A4" w:rsidRPr="005E29A4" w:rsidRDefault="005E29A4" w:rsidP="005E29A4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4"/>
        </w:rPr>
      </w:pPr>
      <w:r w:rsidRPr="005E29A4">
        <w:rPr>
          <w:rFonts w:ascii="Times New Roman" w:hAnsi="Times New Roman"/>
          <w:sz w:val="24"/>
        </w:rPr>
        <w:t>K.B. iz Pule</w:t>
      </w:r>
      <w:r>
        <w:rPr>
          <w:rFonts w:ascii="Times New Roman" w:hAnsi="Times New Roman"/>
          <w:sz w:val="24"/>
        </w:rPr>
        <w:t xml:space="preserve">; </w:t>
      </w:r>
      <w:r w:rsidR="00806683">
        <w:rPr>
          <w:rFonts w:ascii="Times New Roman" w:hAnsi="Times New Roman"/>
          <w:sz w:val="24"/>
        </w:rPr>
        <w:t>15</w:t>
      </w:r>
      <w:r>
        <w:rPr>
          <w:rFonts w:ascii="Times New Roman" w:hAnsi="Times New Roman"/>
          <w:sz w:val="24"/>
        </w:rPr>
        <w:t xml:space="preserve"> bodova</w:t>
      </w:r>
    </w:p>
    <w:p w14:paraId="56C02CB9" w14:textId="20242FFF" w:rsidR="008B0720" w:rsidRPr="00FE5016" w:rsidRDefault="008B0720">
      <w:pPr>
        <w:spacing w:after="0" w:line="240" w:lineRule="auto"/>
        <w:jc w:val="both"/>
        <w:rPr>
          <w:rFonts w:ascii="Times New Roman" w:hAnsi="Times New Roman"/>
          <w:color w:val="EE0000"/>
          <w:sz w:val="24"/>
        </w:rPr>
      </w:pPr>
    </w:p>
    <w:p w14:paraId="258090D9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 temelju utvrđene pismene i usmene provjere znanja, Povjerenstvo je utvrdilo rang listu kandidata:</w:t>
      </w:r>
    </w:p>
    <w:p w14:paraId="50418DED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7DEEA6AB" w14:textId="05598CF4" w:rsidR="008B0720" w:rsidRDefault="005E29A4">
      <w:pPr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P.P. iz Pazina; </w:t>
      </w:r>
      <w:r w:rsidR="005C3036">
        <w:rPr>
          <w:rFonts w:ascii="Times New Roman" w:hAnsi="Times New Roman"/>
          <w:sz w:val="24"/>
        </w:rPr>
        <w:t>39 bodova</w:t>
      </w:r>
    </w:p>
    <w:p w14:paraId="477CEBB3" w14:textId="0108F9B8" w:rsidR="008B0720" w:rsidRDefault="005E29A4">
      <w:pPr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M.Š. iz Vodnjana; </w:t>
      </w:r>
      <w:r w:rsidR="005C3036">
        <w:rPr>
          <w:rFonts w:ascii="Times New Roman" w:hAnsi="Times New Roman"/>
          <w:sz w:val="24"/>
        </w:rPr>
        <w:t>3</w:t>
      </w:r>
      <w:r w:rsidR="00806683">
        <w:rPr>
          <w:rFonts w:ascii="Times New Roman" w:hAnsi="Times New Roman"/>
          <w:sz w:val="24"/>
        </w:rPr>
        <w:t>3</w:t>
      </w:r>
      <w:r w:rsidR="005C3036">
        <w:rPr>
          <w:rFonts w:ascii="Times New Roman" w:hAnsi="Times New Roman"/>
          <w:sz w:val="24"/>
        </w:rPr>
        <w:t xml:space="preserve"> bodova</w:t>
      </w:r>
    </w:p>
    <w:p w14:paraId="50BAE342" w14:textId="1C9F95B1" w:rsidR="005E29A4" w:rsidRDefault="005E29A4">
      <w:pPr>
        <w:numPr>
          <w:ilvl w:val="0"/>
          <w:numId w:val="7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K.B. iz Pule; </w:t>
      </w:r>
      <w:r w:rsidR="00806683">
        <w:rPr>
          <w:rFonts w:ascii="Times New Roman" w:hAnsi="Times New Roman"/>
          <w:sz w:val="24"/>
        </w:rPr>
        <w:t>29,5</w:t>
      </w:r>
      <w:r w:rsidR="005C3036">
        <w:rPr>
          <w:rFonts w:ascii="Times New Roman" w:hAnsi="Times New Roman"/>
          <w:sz w:val="24"/>
        </w:rPr>
        <w:t xml:space="preserve"> boda</w:t>
      </w:r>
    </w:p>
    <w:p w14:paraId="1E6B1C5A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E2B78DF" w14:textId="77777777" w:rsidR="008B0720" w:rsidRDefault="008B072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4C8C420" w14:textId="77777777" w:rsidR="008B0720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Izvješće o provedenom postupku i rang listu kandidata Povjerenstvo, sukladno odredbi čl. 23. st. 2. Zakona o službenicima i namještenicima u lokalnoj i područnoj (regionalnoj) samoupravi ("Narodne novine" 86/08, 61/11) dostavlja Pročelniku Jedinstvenog upravnog odjela Općine Svetvinčenat na nadležno postupanje.</w:t>
      </w:r>
    </w:p>
    <w:p w14:paraId="1518D38C" w14:textId="77777777" w:rsidR="008B0720" w:rsidRDefault="0000000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7478661E" w14:textId="77777777" w:rsidR="008B0720" w:rsidRDefault="00000000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</w:t>
      </w:r>
    </w:p>
    <w:p w14:paraId="38EEB2C4" w14:textId="77777777" w:rsidR="005E29A4" w:rsidRDefault="005E29A4" w:rsidP="005E29A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9F278F2" w14:textId="570A15AF" w:rsidR="008B0720" w:rsidRDefault="00000000" w:rsidP="005E29A4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Povjerenstvo za provedbu Oglasa za prijem u službu u</w:t>
      </w:r>
    </w:p>
    <w:p w14:paraId="7616B30D" w14:textId="28839A47" w:rsidR="008B0720" w:rsidRDefault="005E29A4" w:rsidP="005E29A4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     Jedinstveni upravni odjel</w:t>
      </w:r>
    </w:p>
    <w:p w14:paraId="5FE00370" w14:textId="45CB865A" w:rsidR="008B0720" w:rsidRDefault="008B0720" w:rsidP="005E29A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FF0DA7F" w14:textId="6E0EF3B5" w:rsidR="008B0720" w:rsidRDefault="005E29A4" w:rsidP="005E29A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Mauro Mišan, mag.oec, predsjednik</w:t>
      </w:r>
    </w:p>
    <w:p w14:paraId="45FB08D0" w14:textId="63876094" w:rsidR="008B0720" w:rsidRDefault="008B0720" w:rsidP="005E29A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4A8DE2C3" w14:textId="1822DD2C" w:rsidR="008B0720" w:rsidRDefault="005E29A4" w:rsidP="005E29A4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Carla Frankola Škabić, mag.oec., član</w:t>
      </w:r>
    </w:p>
    <w:p w14:paraId="40412C74" w14:textId="662AFC44" w:rsidR="008B0720" w:rsidRDefault="008B0720" w:rsidP="005E29A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1F534146" w14:textId="66C576DF" w:rsidR="008B0720" w:rsidRDefault="005E29A4" w:rsidP="005E29A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Natalija Mofardin, meg.oec., član</w:t>
      </w:r>
    </w:p>
    <w:p w14:paraId="57FBD9D1" w14:textId="77777777" w:rsidR="008B0720" w:rsidRDefault="008B0720">
      <w:pPr>
        <w:spacing w:after="0" w:line="240" w:lineRule="auto"/>
        <w:rPr>
          <w:rFonts w:ascii="Times New Roman" w:hAnsi="Times New Roman"/>
          <w:i/>
          <w:sz w:val="24"/>
        </w:rPr>
      </w:pPr>
    </w:p>
    <w:p w14:paraId="73E01A63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776144A4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6993515E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53A584D9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0FE662C9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1468665B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042B606B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0F1E948F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2335E175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6516FF1F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3E463C40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278243FC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4B76E121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2AA78CE0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78D437B3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0069D56D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772D72C3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25989D93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6AE1E67E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775464A9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7BA68F04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3FC994BF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335C4CD0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76FB90D7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2BF07AAC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439EE7FC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42367DAC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3F800221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2CDE933E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71C37089" w14:textId="77777777" w:rsidR="008B0720" w:rsidRDefault="008B0720">
      <w:pPr>
        <w:spacing w:after="0" w:line="240" w:lineRule="auto"/>
        <w:rPr>
          <w:rFonts w:ascii="Times New Roman" w:hAnsi="Times New Roman"/>
          <w:sz w:val="24"/>
        </w:rPr>
      </w:pPr>
    </w:p>
    <w:p w14:paraId="71C12EC1" w14:textId="77777777" w:rsidR="008B0720" w:rsidRDefault="008B0720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1B2B8D0A" w14:textId="77777777" w:rsidR="008B0720" w:rsidRDefault="008B0720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70CE73E6" w14:textId="77777777" w:rsidR="008B0720" w:rsidRDefault="008B0720">
      <w:pPr>
        <w:spacing w:after="0" w:line="240" w:lineRule="auto"/>
        <w:rPr>
          <w:sz w:val="24"/>
        </w:rPr>
      </w:pPr>
    </w:p>
    <w:sectPr w:rsidR="008B0720">
      <w:headerReference w:type="default" r:id="rId9"/>
      <w:headerReference w:type="first" r:id="rId10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F5687" w14:textId="77777777" w:rsidR="008A4957" w:rsidRDefault="008A4957">
      <w:pPr>
        <w:spacing w:after="0" w:line="240" w:lineRule="auto"/>
      </w:pPr>
      <w:r>
        <w:separator/>
      </w:r>
    </w:p>
  </w:endnote>
  <w:endnote w:type="continuationSeparator" w:id="0">
    <w:p w14:paraId="05ED3DA8" w14:textId="77777777" w:rsidR="008A4957" w:rsidRDefault="008A4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14A8" w14:textId="77777777" w:rsidR="008A4957" w:rsidRDefault="008A4957">
      <w:pPr>
        <w:spacing w:after="0" w:line="240" w:lineRule="auto"/>
      </w:pPr>
      <w:r>
        <w:separator/>
      </w:r>
    </w:p>
  </w:footnote>
  <w:footnote w:type="continuationSeparator" w:id="0">
    <w:p w14:paraId="45D156AA" w14:textId="77777777" w:rsidR="008A4957" w:rsidRDefault="008A4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781D3" w14:textId="6492C0DC" w:rsidR="008B0720" w:rsidRDefault="008B0720">
    <w:pPr>
      <w:pStyle w:val="Header"/>
      <w:jc w:val="right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F853D" w14:textId="545F5202" w:rsidR="008B0720" w:rsidRDefault="008B072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1" w15:restartNumberingAfterBreak="0">
    <w:nsid w:val="00000002"/>
    <w:multiLevelType w:val="hybridMultilevel"/>
    <w:tmpl w:val="DA7A0FAE"/>
    <w:lvl w:ilvl="0" w:tplc="27288A32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  <w:rPr>
        <w:rFonts w:ascii="Times New Roman" w:eastAsia="Times New Roman" w:hAnsi="Times New Roman" w:cs="Times New Roman"/>
      </w:rPr>
    </w:lvl>
    <w:lvl w:ilvl="1" w:tplc="10388E5F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5E7E4E8E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0E85ED64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A101F61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783B717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41BF30A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44D09204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29AA2DF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" w15:restartNumberingAfterBreak="0">
    <w:nsid w:val="00000003"/>
    <w:multiLevelType w:val="hybridMultilevel"/>
    <w:tmpl w:val="F404D964"/>
    <w:lvl w:ilvl="0" w:tplc="6BD1533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10388E5F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5E7E4E8E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0E85ED64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A101F61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783B717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41BF30A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44D09204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29AA2DF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3" w15:restartNumberingAfterBreak="0">
    <w:nsid w:val="00000004"/>
    <w:multiLevelType w:val="hybridMultilevel"/>
    <w:tmpl w:val="27A2E3BE"/>
    <w:lvl w:ilvl="0" w:tplc="74C43DB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22E71C2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540A895C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7ACF902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8FDD9BA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49CC5204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224F78E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0FEE1DA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0B1D75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4" w15:restartNumberingAfterBreak="0">
    <w:nsid w:val="00000005"/>
    <w:multiLevelType w:val="hybridMultilevel"/>
    <w:tmpl w:val="9C1A2FB2"/>
    <w:lvl w:ilvl="0" w:tplc="6BD1533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10388E5F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5E7E4E8E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0E85ED64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A101F61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783B717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41BF30A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44D09204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29AA2DF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5" w15:restartNumberingAfterBreak="0">
    <w:nsid w:val="00000006"/>
    <w:multiLevelType w:val="hybridMultilevel"/>
    <w:tmpl w:val="045A6F1E"/>
    <w:lvl w:ilvl="0" w:tplc="6BD1533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10388E5F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5E7E4E8E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0E85ED64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A101F61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783B717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41BF30A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44D09204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29AA2DF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6" w15:restartNumberingAfterBreak="0">
    <w:nsid w:val="00000007"/>
    <w:multiLevelType w:val="hybridMultilevel"/>
    <w:tmpl w:val="D340DE80"/>
    <w:lvl w:ilvl="0" w:tplc="6BD1533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10388E5F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5E7E4E8E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0E85ED64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A101F61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7783B717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41BF30A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44D09204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29AA2DF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7" w15:restartNumberingAfterBreak="0">
    <w:nsid w:val="0B6B3FF7"/>
    <w:multiLevelType w:val="hybridMultilevel"/>
    <w:tmpl w:val="6BAAF804"/>
    <w:lvl w:ilvl="0" w:tplc="27288A32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F167B"/>
    <w:multiLevelType w:val="hybridMultilevel"/>
    <w:tmpl w:val="B7FE075A"/>
    <w:lvl w:ilvl="0" w:tplc="FFFFFFFF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FFFFFFFF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FFFFFFFF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FFFFFFFF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FFFFFFFF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FFFFFFFF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FFFFFFFF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FFFFFFFF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FFFFFFFF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9" w15:restartNumberingAfterBreak="0">
    <w:nsid w:val="1E475201"/>
    <w:multiLevelType w:val="hybridMultilevel"/>
    <w:tmpl w:val="8AD0C876"/>
    <w:lvl w:ilvl="0" w:tplc="10388E5F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D3A67"/>
    <w:multiLevelType w:val="hybridMultilevel"/>
    <w:tmpl w:val="908E1004"/>
    <w:lvl w:ilvl="0" w:tplc="27288A32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94B4F"/>
    <w:multiLevelType w:val="hybridMultilevel"/>
    <w:tmpl w:val="C19C0E40"/>
    <w:lvl w:ilvl="0" w:tplc="10388E5F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1373E"/>
    <w:multiLevelType w:val="hybridMultilevel"/>
    <w:tmpl w:val="06ECFDC6"/>
    <w:lvl w:ilvl="0" w:tplc="FFFFFFFF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DA6B45"/>
    <w:multiLevelType w:val="hybridMultilevel"/>
    <w:tmpl w:val="351CF9CC"/>
    <w:lvl w:ilvl="0" w:tplc="27288A32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309335">
    <w:abstractNumId w:val="0"/>
  </w:num>
  <w:num w:numId="2" w16cid:durableId="1351640357">
    <w:abstractNumId w:val="1"/>
  </w:num>
  <w:num w:numId="3" w16cid:durableId="2064404786">
    <w:abstractNumId w:val="2"/>
  </w:num>
  <w:num w:numId="4" w16cid:durableId="953244080">
    <w:abstractNumId w:val="3"/>
  </w:num>
  <w:num w:numId="5" w16cid:durableId="614756190">
    <w:abstractNumId w:val="4"/>
  </w:num>
  <w:num w:numId="6" w16cid:durableId="1767379931">
    <w:abstractNumId w:val="5"/>
  </w:num>
  <w:num w:numId="7" w16cid:durableId="547256">
    <w:abstractNumId w:val="6"/>
  </w:num>
  <w:num w:numId="8" w16cid:durableId="785075227">
    <w:abstractNumId w:val="8"/>
  </w:num>
  <w:num w:numId="9" w16cid:durableId="1519538046">
    <w:abstractNumId w:val="11"/>
  </w:num>
  <w:num w:numId="10" w16cid:durableId="2085298692">
    <w:abstractNumId w:val="9"/>
  </w:num>
  <w:num w:numId="11" w16cid:durableId="1581403678">
    <w:abstractNumId w:val="7"/>
  </w:num>
  <w:num w:numId="12" w16cid:durableId="866404152">
    <w:abstractNumId w:val="13"/>
  </w:num>
  <w:num w:numId="13" w16cid:durableId="2057780058">
    <w:abstractNumId w:val="12"/>
  </w:num>
  <w:num w:numId="14" w16cid:durableId="17931330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720"/>
    <w:rsid w:val="000C77BA"/>
    <w:rsid w:val="00157E8B"/>
    <w:rsid w:val="002206F6"/>
    <w:rsid w:val="00322185"/>
    <w:rsid w:val="005C3036"/>
    <w:rsid w:val="005E29A4"/>
    <w:rsid w:val="0074389F"/>
    <w:rsid w:val="007505B3"/>
    <w:rsid w:val="00806683"/>
    <w:rsid w:val="008A4957"/>
    <w:rsid w:val="008B0720"/>
    <w:rsid w:val="00931300"/>
    <w:rsid w:val="009B2447"/>
    <w:rsid w:val="00AA134E"/>
    <w:rsid w:val="00E50B96"/>
    <w:rsid w:val="00FE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4:docId w14:val="6281DE0D"/>
  <w15:docId w15:val="{62FBCFAD-E4D7-4FEE-A1E4-E59DCD91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rPr>
      <w:color w:val="0000FF"/>
      <w:u w:val="single"/>
    </w:rPr>
  </w:style>
  <w:style w:type="character" w:styleId="LineNumber">
    <w:name w:val="line number"/>
    <w:basedOn w:val="DefaultParagraphFon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E5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0A08A-7E98-4569-8873-0D87D3E7C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Svetvinčenat 3</dc:creator>
  <cp:keywords/>
  <dc:description/>
  <cp:lastModifiedBy>Općina Svetvinčenat 3</cp:lastModifiedBy>
  <cp:revision>7</cp:revision>
  <dcterms:created xsi:type="dcterms:W3CDTF">2026-09-08T14:40:00Z</dcterms:created>
  <dcterms:modified xsi:type="dcterms:W3CDTF">2026-09-10T11:21:00Z</dcterms:modified>
</cp:coreProperties>
</file>