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2E63" w14:textId="77777777" w:rsidR="007B6C1C" w:rsidRPr="00337AA2" w:rsidRDefault="007B6C1C" w:rsidP="007B6C1C">
      <w:pPr>
        <w:tabs>
          <w:tab w:val="left" w:pos="1920"/>
        </w:tabs>
        <w:spacing w:after="0" w:line="240" w:lineRule="auto"/>
        <w:jc w:val="both"/>
        <w:rPr>
          <w:rFonts w:ascii="Times New Roman" w:hAnsi="Times New Roman" w:cs="Times New Roman"/>
          <w:i/>
          <w:iCs/>
          <w:sz w:val="23"/>
          <w:szCs w:val="23"/>
        </w:rPr>
      </w:pP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sz w:val="23"/>
          <w:szCs w:val="23"/>
        </w:rPr>
        <w:tab/>
      </w:r>
      <w:r w:rsidRPr="00337AA2">
        <w:rPr>
          <w:rFonts w:ascii="Times New Roman" w:hAnsi="Times New Roman" w:cs="Times New Roman"/>
          <w:i/>
          <w:iCs/>
          <w:sz w:val="23"/>
          <w:szCs w:val="23"/>
        </w:rPr>
        <w:tab/>
        <w:t>- nacrt prijedloga -</w:t>
      </w:r>
    </w:p>
    <w:p w14:paraId="61C37BD5" w14:textId="77777777" w:rsidR="007B6C1C" w:rsidRPr="00337AA2" w:rsidRDefault="007B6C1C" w:rsidP="007B6C1C">
      <w:pPr>
        <w:spacing w:after="0" w:line="240" w:lineRule="auto"/>
        <w:ind w:left="720"/>
        <w:jc w:val="both"/>
        <w:rPr>
          <w:rFonts w:ascii="Times New Roman" w:eastAsia="Times New Roman" w:hAnsi="Times New Roman" w:cs="Times New Roman"/>
          <w:kern w:val="0"/>
          <w:sz w:val="23"/>
          <w:szCs w:val="23"/>
          <w14:ligatures w14:val="none"/>
        </w:rPr>
      </w:pPr>
      <w:r w:rsidRPr="00337AA2">
        <w:rPr>
          <w:rFonts w:ascii="Times New Roman" w:eastAsia="Times New Roman" w:hAnsi="Times New Roman" w:cs="Times New Roman"/>
          <w:noProof/>
          <w:kern w:val="0"/>
          <w:sz w:val="23"/>
          <w:szCs w:val="23"/>
          <w14:ligatures w14:val="none"/>
        </w:rPr>
        <w:t xml:space="preserve">        </w:t>
      </w:r>
      <w:r w:rsidRPr="00337AA2">
        <w:rPr>
          <w:rFonts w:ascii="Times New Roman" w:eastAsia="Times New Roman" w:hAnsi="Times New Roman" w:cs="Times New Roman"/>
          <w:noProof/>
          <w:kern w:val="0"/>
          <w:sz w:val="23"/>
          <w:szCs w:val="23"/>
          <w14:ligatures w14:val="none"/>
        </w:rPr>
        <w:drawing>
          <wp:inline distT="0" distB="0" distL="0" distR="0" wp14:anchorId="6E25965F" wp14:editId="3306AC67">
            <wp:extent cx="381000" cy="533400"/>
            <wp:effectExtent l="0" t="0" r="0" b="0"/>
            <wp:docPr id="1133696719" name="Picture 1" descr="GRB Hrvatsk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Hrvatsk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33400"/>
                    </a:xfrm>
                    <a:prstGeom prst="rect">
                      <a:avLst/>
                    </a:prstGeom>
                    <a:noFill/>
                    <a:ln>
                      <a:noFill/>
                    </a:ln>
                  </pic:spPr>
                </pic:pic>
              </a:graphicData>
            </a:graphic>
          </wp:inline>
        </w:drawing>
      </w:r>
    </w:p>
    <w:p w14:paraId="23727B7D" w14:textId="77777777" w:rsidR="007B6C1C" w:rsidRPr="00337AA2" w:rsidRDefault="007B6C1C" w:rsidP="007B6C1C">
      <w:pPr>
        <w:spacing w:after="0" w:line="240" w:lineRule="auto"/>
        <w:jc w:val="both"/>
        <w:rPr>
          <w:rFonts w:ascii="Times New Roman" w:eastAsia="Times New Roman" w:hAnsi="Times New Roman" w:cs="Times New Roman"/>
          <w:b/>
          <w:bCs/>
          <w:kern w:val="0"/>
          <w:sz w:val="23"/>
          <w:szCs w:val="23"/>
          <w14:ligatures w14:val="none"/>
        </w:rPr>
      </w:pPr>
      <w:r w:rsidRPr="00337AA2">
        <w:rPr>
          <w:rFonts w:ascii="Times New Roman" w:eastAsia="Times New Roman" w:hAnsi="Times New Roman" w:cs="Times New Roman"/>
          <w:b/>
          <w:bCs/>
          <w:kern w:val="0"/>
          <w:sz w:val="23"/>
          <w:szCs w:val="23"/>
          <w14:ligatures w14:val="none"/>
        </w:rPr>
        <w:t xml:space="preserve">REPUBLIKA HRVATSKA             </w:t>
      </w:r>
      <w:r w:rsidRPr="00337AA2">
        <w:rPr>
          <w:rFonts w:ascii="Times New Roman" w:eastAsia="Times New Roman" w:hAnsi="Times New Roman" w:cs="Times New Roman"/>
          <w:b/>
          <w:bCs/>
          <w:kern w:val="0"/>
          <w:sz w:val="23"/>
          <w:szCs w:val="23"/>
          <w14:ligatures w14:val="none"/>
        </w:rPr>
        <w:tab/>
      </w:r>
      <w:r w:rsidRPr="00337AA2">
        <w:rPr>
          <w:rFonts w:ascii="Times New Roman" w:eastAsia="Times New Roman" w:hAnsi="Times New Roman" w:cs="Times New Roman"/>
          <w:b/>
          <w:bCs/>
          <w:kern w:val="0"/>
          <w:sz w:val="23"/>
          <w:szCs w:val="23"/>
          <w14:ligatures w14:val="none"/>
        </w:rPr>
        <w:tab/>
      </w:r>
      <w:r w:rsidRPr="00337AA2">
        <w:rPr>
          <w:rFonts w:ascii="Times New Roman" w:eastAsia="Times New Roman" w:hAnsi="Times New Roman" w:cs="Times New Roman"/>
          <w:b/>
          <w:bCs/>
          <w:kern w:val="0"/>
          <w:sz w:val="23"/>
          <w:szCs w:val="23"/>
          <w14:ligatures w14:val="none"/>
        </w:rPr>
        <w:tab/>
      </w:r>
      <w:r w:rsidRPr="00337AA2">
        <w:rPr>
          <w:rFonts w:ascii="Times New Roman" w:eastAsia="Times New Roman" w:hAnsi="Times New Roman" w:cs="Times New Roman"/>
          <w:b/>
          <w:bCs/>
          <w:kern w:val="0"/>
          <w:sz w:val="23"/>
          <w:szCs w:val="23"/>
          <w14:ligatures w14:val="none"/>
        </w:rPr>
        <w:tab/>
        <w:t xml:space="preserve">                                                               </w:t>
      </w:r>
    </w:p>
    <w:p w14:paraId="79F82D78" w14:textId="13345C00" w:rsidR="007B6C1C" w:rsidRPr="00337AA2" w:rsidRDefault="007B6C1C" w:rsidP="007B6C1C">
      <w:pPr>
        <w:spacing w:after="0" w:line="240" w:lineRule="auto"/>
        <w:jc w:val="both"/>
        <w:rPr>
          <w:rFonts w:ascii="Times New Roman" w:eastAsia="Times New Roman" w:hAnsi="Times New Roman" w:cs="Times New Roman"/>
          <w:b/>
          <w:bCs/>
          <w:kern w:val="0"/>
          <w:sz w:val="23"/>
          <w:szCs w:val="23"/>
          <w14:ligatures w14:val="none"/>
        </w:rPr>
      </w:pPr>
      <w:r w:rsidRPr="00337AA2">
        <w:rPr>
          <w:rFonts w:ascii="Times New Roman" w:eastAsia="Times New Roman" w:hAnsi="Times New Roman" w:cs="Times New Roman"/>
          <w:b/>
          <w:bCs/>
          <w:kern w:val="0"/>
          <w:sz w:val="23"/>
          <w:szCs w:val="23"/>
          <w14:ligatures w14:val="none"/>
        </w:rPr>
        <w:t>ISTARSKA ŽUPANIJA</w:t>
      </w:r>
    </w:p>
    <w:p w14:paraId="40F5443D" w14:textId="7C6EA52C" w:rsidR="007B6C1C" w:rsidRPr="00337AA2" w:rsidRDefault="007B6C1C" w:rsidP="007B6C1C">
      <w:pPr>
        <w:spacing w:after="0" w:line="240" w:lineRule="auto"/>
        <w:jc w:val="both"/>
        <w:rPr>
          <w:rFonts w:ascii="Times New Roman" w:eastAsia="Times New Roman" w:hAnsi="Times New Roman" w:cs="Times New Roman"/>
          <w:b/>
          <w:bCs/>
          <w:kern w:val="0"/>
          <w:sz w:val="23"/>
          <w:szCs w:val="23"/>
          <w14:ligatures w14:val="none"/>
        </w:rPr>
      </w:pPr>
      <w:r w:rsidRPr="00337AA2">
        <w:rPr>
          <w:rFonts w:ascii="Times New Roman" w:eastAsia="Times New Roman" w:hAnsi="Times New Roman" w:cs="Times New Roman"/>
          <w:b/>
          <w:bCs/>
          <w:kern w:val="0"/>
          <w:sz w:val="23"/>
          <w:szCs w:val="23"/>
          <w14:ligatures w14:val="none"/>
        </w:rPr>
        <w:t>OPĆINA SVETVINČENAT</w:t>
      </w:r>
    </w:p>
    <w:p w14:paraId="1C47A484" w14:textId="126D620E" w:rsidR="007B6C1C" w:rsidRPr="00337AA2" w:rsidRDefault="007B6C1C" w:rsidP="007B6C1C">
      <w:pPr>
        <w:spacing w:after="0" w:line="240" w:lineRule="auto"/>
        <w:jc w:val="both"/>
        <w:rPr>
          <w:rFonts w:ascii="Times New Roman" w:eastAsia="Times New Roman" w:hAnsi="Times New Roman" w:cs="Times New Roman"/>
          <w:b/>
          <w:bCs/>
          <w:kern w:val="0"/>
          <w:sz w:val="23"/>
          <w:szCs w:val="23"/>
          <w14:ligatures w14:val="none"/>
        </w:rPr>
      </w:pPr>
      <w:r w:rsidRPr="00337AA2">
        <w:rPr>
          <w:rFonts w:ascii="Times New Roman" w:eastAsia="Times New Roman" w:hAnsi="Times New Roman" w:cs="Times New Roman"/>
          <w:b/>
          <w:bCs/>
          <w:kern w:val="0"/>
          <w:sz w:val="23"/>
          <w:szCs w:val="23"/>
          <w14:ligatures w14:val="none"/>
        </w:rPr>
        <w:t xml:space="preserve">OPĆINSKO VIJEĆE  </w:t>
      </w:r>
    </w:p>
    <w:p w14:paraId="037F12F4" w14:textId="77777777" w:rsidR="007B6C1C" w:rsidRPr="00337AA2" w:rsidRDefault="007B6C1C" w:rsidP="007B6C1C">
      <w:pPr>
        <w:tabs>
          <w:tab w:val="left" w:pos="1920"/>
        </w:tabs>
        <w:spacing w:after="0" w:line="240" w:lineRule="auto"/>
        <w:jc w:val="both"/>
        <w:rPr>
          <w:rFonts w:ascii="Times New Roman" w:hAnsi="Times New Roman" w:cs="Times New Roman"/>
          <w:sz w:val="23"/>
          <w:szCs w:val="23"/>
        </w:rPr>
      </w:pPr>
    </w:p>
    <w:p w14:paraId="4AFB511A" w14:textId="6B4F861D" w:rsidR="007B6C1C" w:rsidRPr="00337AA2" w:rsidRDefault="007B6C1C" w:rsidP="008902EB">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 temelju</w:t>
      </w:r>
      <w:r w:rsidRPr="00337AA2">
        <w:rPr>
          <w:rFonts w:ascii="Times New Roman" w:eastAsia="Arial" w:hAnsi="Times New Roman" w:cs="Times New Roman"/>
          <w:color w:val="000000"/>
          <w:sz w:val="23"/>
          <w:szCs w:val="23"/>
        </w:rPr>
        <w:t xml:space="preserve"> članka 15. stavka 2. Zakona o javnoj nabavi </w:t>
      </w:r>
      <w:r w:rsidRPr="00337AA2">
        <w:rPr>
          <w:rFonts w:ascii="Times New Roman" w:hAnsi="Times New Roman" w:cs="Times New Roman"/>
          <w:color w:val="000000"/>
          <w:sz w:val="23"/>
          <w:szCs w:val="23"/>
        </w:rPr>
        <w:t>("Narodne novine", broj 120/16, 114/22, 48/26</w:t>
      </w:r>
      <w:r w:rsidRPr="00337AA2">
        <w:rPr>
          <w:rFonts w:ascii="Times New Roman" w:eastAsia="Arial" w:hAnsi="Times New Roman" w:cs="Times New Roman"/>
          <w:color w:val="000000"/>
          <w:sz w:val="23"/>
          <w:szCs w:val="23"/>
        </w:rPr>
        <w:t>)</w:t>
      </w:r>
      <w:r w:rsidRPr="00337AA2">
        <w:rPr>
          <w:rFonts w:ascii="Times New Roman" w:hAnsi="Times New Roman" w:cs="Times New Roman"/>
          <w:color w:val="000000"/>
          <w:sz w:val="23"/>
          <w:szCs w:val="23"/>
        </w:rPr>
        <w:t xml:space="preserve"> i </w:t>
      </w:r>
      <w:r w:rsidRPr="00337AA2">
        <w:rPr>
          <w:rFonts w:ascii="Times New Roman" w:hAnsi="Times New Roman" w:cs="Times New Roman"/>
          <w:sz w:val="23"/>
          <w:szCs w:val="23"/>
        </w:rPr>
        <w:t xml:space="preserve">članka </w:t>
      </w:r>
      <w:r w:rsidR="00866370" w:rsidRPr="00337AA2">
        <w:rPr>
          <w:rFonts w:ascii="Times New Roman" w:hAnsi="Times New Roman" w:cs="Times New Roman"/>
          <w:sz w:val="23"/>
          <w:szCs w:val="23"/>
        </w:rPr>
        <w:t>32</w:t>
      </w:r>
      <w:r w:rsidRPr="00337AA2">
        <w:rPr>
          <w:rFonts w:ascii="Times New Roman" w:hAnsi="Times New Roman" w:cs="Times New Roman"/>
          <w:sz w:val="23"/>
          <w:szCs w:val="23"/>
        </w:rPr>
        <w:t xml:space="preserve">. Statuta </w:t>
      </w:r>
      <w:r w:rsidR="008902EB" w:rsidRPr="00337AA2">
        <w:rPr>
          <w:rFonts w:ascii="Times New Roman" w:hAnsi="Times New Roman" w:cs="Times New Roman"/>
          <w:sz w:val="23"/>
          <w:szCs w:val="23"/>
        </w:rPr>
        <w:t>Općine Svetvinčenat</w:t>
      </w:r>
      <w:r w:rsidRPr="00337AA2">
        <w:rPr>
          <w:rFonts w:ascii="Times New Roman" w:hAnsi="Times New Roman" w:cs="Times New Roman"/>
          <w:sz w:val="23"/>
          <w:szCs w:val="23"/>
        </w:rPr>
        <w:t xml:space="preserve"> </w:t>
      </w:r>
      <w:r w:rsidR="008902EB" w:rsidRPr="00337AA2">
        <w:rPr>
          <w:rFonts w:ascii="Times New Roman" w:hAnsi="Times New Roman" w:cs="Times New Roman"/>
          <w:sz w:val="23"/>
          <w:szCs w:val="23"/>
        </w:rPr>
        <w:t>Službene novine Općine Svetvinčenat ( 2/13, 2/21, 5/26</w:t>
      </w:r>
      <w:r w:rsidRPr="00337AA2">
        <w:rPr>
          <w:rFonts w:ascii="Times New Roman" w:hAnsi="Times New Roman" w:cs="Times New Roman"/>
          <w:sz w:val="23"/>
          <w:szCs w:val="23"/>
        </w:rPr>
        <w:t xml:space="preserve">), </w:t>
      </w:r>
      <w:r w:rsidR="008902EB" w:rsidRPr="00337AA2">
        <w:rPr>
          <w:rFonts w:ascii="Times New Roman" w:hAnsi="Times New Roman" w:cs="Times New Roman"/>
          <w:sz w:val="23"/>
          <w:szCs w:val="23"/>
        </w:rPr>
        <w:t>Općinsko Vijeće Općine Svetvinčenat</w:t>
      </w:r>
      <w:r w:rsidRPr="00337AA2">
        <w:rPr>
          <w:rFonts w:ascii="Times New Roman" w:hAnsi="Times New Roman" w:cs="Times New Roman"/>
          <w:sz w:val="23"/>
          <w:szCs w:val="23"/>
        </w:rPr>
        <w:t xml:space="preserve"> </w:t>
      </w:r>
      <w:r w:rsidR="008902EB" w:rsidRPr="00337AA2">
        <w:rPr>
          <w:rFonts w:ascii="Times New Roman" w:hAnsi="Times New Roman" w:cs="Times New Roman"/>
          <w:sz w:val="23"/>
          <w:szCs w:val="23"/>
        </w:rPr>
        <w:t xml:space="preserve">na sjednici održanoj </w:t>
      </w:r>
      <w:r w:rsidR="008902EB" w:rsidRPr="00337AA2">
        <w:rPr>
          <w:rFonts w:ascii="Times New Roman" w:hAnsi="Times New Roman" w:cs="Times New Roman"/>
          <w:sz w:val="23"/>
          <w:szCs w:val="23"/>
          <w:highlight w:val="yellow"/>
        </w:rPr>
        <w:t>____________.</w:t>
      </w:r>
      <w:r w:rsidR="008902EB" w:rsidRPr="00337AA2">
        <w:rPr>
          <w:rFonts w:ascii="Times New Roman" w:hAnsi="Times New Roman" w:cs="Times New Roman"/>
          <w:sz w:val="23"/>
          <w:szCs w:val="23"/>
        </w:rPr>
        <w:t xml:space="preserve"> godine, donosi</w:t>
      </w:r>
    </w:p>
    <w:p w14:paraId="26633248"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 </w:t>
      </w:r>
    </w:p>
    <w:p w14:paraId="468CB3D8" w14:textId="77777777" w:rsidR="007B6C1C" w:rsidRPr="00337AA2" w:rsidRDefault="007B6C1C" w:rsidP="007B6C1C">
      <w:pPr>
        <w:spacing w:after="0" w:line="240" w:lineRule="auto"/>
        <w:jc w:val="center"/>
        <w:rPr>
          <w:rFonts w:ascii="Times New Roman" w:hAnsi="Times New Roman" w:cs="Times New Roman"/>
          <w:b/>
          <w:bCs/>
          <w:sz w:val="23"/>
          <w:szCs w:val="23"/>
        </w:rPr>
      </w:pPr>
      <w:r w:rsidRPr="00337AA2">
        <w:rPr>
          <w:rFonts w:ascii="Times New Roman" w:hAnsi="Times New Roman" w:cs="Times New Roman"/>
          <w:b/>
          <w:bCs/>
          <w:sz w:val="23"/>
          <w:szCs w:val="23"/>
        </w:rPr>
        <w:t>P R A V I L N I K</w:t>
      </w:r>
    </w:p>
    <w:p w14:paraId="1EDC4E72" w14:textId="77777777" w:rsidR="007B6C1C" w:rsidRPr="00337AA2" w:rsidRDefault="007B6C1C" w:rsidP="007B6C1C">
      <w:pPr>
        <w:spacing w:after="0" w:line="240" w:lineRule="auto"/>
        <w:jc w:val="center"/>
        <w:rPr>
          <w:rFonts w:ascii="Times New Roman" w:hAnsi="Times New Roman" w:cs="Times New Roman"/>
          <w:b/>
          <w:bCs/>
          <w:sz w:val="23"/>
          <w:szCs w:val="23"/>
        </w:rPr>
      </w:pPr>
      <w:r w:rsidRPr="00337AA2">
        <w:rPr>
          <w:rFonts w:ascii="Times New Roman" w:hAnsi="Times New Roman" w:cs="Times New Roman"/>
          <w:b/>
          <w:bCs/>
          <w:sz w:val="23"/>
          <w:szCs w:val="23"/>
        </w:rPr>
        <w:t>o provedbi postupaka jednostavne nabave</w:t>
      </w:r>
    </w:p>
    <w:p w14:paraId="04BA3140" w14:textId="77777777" w:rsidR="007B6C1C" w:rsidRPr="00337AA2" w:rsidRDefault="007B6C1C" w:rsidP="007B6C1C">
      <w:pPr>
        <w:spacing w:after="0" w:line="240" w:lineRule="auto"/>
        <w:jc w:val="both"/>
        <w:rPr>
          <w:rFonts w:ascii="Times New Roman" w:hAnsi="Times New Roman" w:cs="Times New Roman"/>
          <w:sz w:val="23"/>
          <w:szCs w:val="23"/>
        </w:rPr>
      </w:pPr>
    </w:p>
    <w:p w14:paraId="760022D0" w14:textId="77777777" w:rsidR="007B6C1C" w:rsidRPr="00337AA2" w:rsidRDefault="007B6C1C" w:rsidP="007B6C1C">
      <w:pPr>
        <w:spacing w:after="0" w:line="240" w:lineRule="auto"/>
        <w:jc w:val="both"/>
        <w:rPr>
          <w:rFonts w:ascii="Times New Roman" w:hAnsi="Times New Roman" w:cs="Times New Roman"/>
          <w:sz w:val="23"/>
          <w:szCs w:val="23"/>
        </w:rPr>
      </w:pPr>
    </w:p>
    <w:p w14:paraId="7E447919"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 </w:t>
      </w:r>
    </w:p>
    <w:p w14:paraId="23E6B7E2" w14:textId="77777777" w:rsidR="007B6C1C" w:rsidRPr="00337AA2" w:rsidRDefault="007B6C1C" w:rsidP="007B6C1C">
      <w:pPr>
        <w:spacing w:after="0" w:line="240" w:lineRule="auto"/>
        <w:jc w:val="both"/>
        <w:rPr>
          <w:rFonts w:ascii="Times New Roman" w:hAnsi="Times New Roman" w:cs="Times New Roman"/>
          <w:b/>
          <w:bCs/>
          <w:sz w:val="23"/>
          <w:szCs w:val="23"/>
        </w:rPr>
      </w:pPr>
      <w:r w:rsidRPr="00337AA2">
        <w:rPr>
          <w:rFonts w:ascii="Times New Roman" w:hAnsi="Times New Roman" w:cs="Times New Roman"/>
          <w:b/>
          <w:bCs/>
          <w:sz w:val="23"/>
          <w:szCs w:val="23"/>
        </w:rPr>
        <w:t>OSNOVNE ODREDBE</w:t>
      </w:r>
    </w:p>
    <w:p w14:paraId="6529200F" w14:textId="77777777" w:rsidR="007B6C1C" w:rsidRPr="00337AA2" w:rsidRDefault="007B6C1C" w:rsidP="007B6C1C">
      <w:pPr>
        <w:spacing w:after="0" w:line="240" w:lineRule="auto"/>
        <w:jc w:val="both"/>
        <w:rPr>
          <w:rFonts w:ascii="Times New Roman" w:hAnsi="Times New Roman" w:cs="Times New Roman"/>
          <w:sz w:val="23"/>
          <w:szCs w:val="23"/>
        </w:rPr>
      </w:pPr>
    </w:p>
    <w:p w14:paraId="75BFB9CF"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1.</w:t>
      </w:r>
    </w:p>
    <w:p w14:paraId="57483CA6" w14:textId="77777777" w:rsidR="007B6C1C" w:rsidRPr="00337AA2" w:rsidRDefault="007B6C1C" w:rsidP="007B6C1C">
      <w:pPr>
        <w:spacing w:after="0" w:line="240" w:lineRule="auto"/>
        <w:jc w:val="both"/>
        <w:rPr>
          <w:rFonts w:ascii="Times New Roman" w:hAnsi="Times New Roman" w:cs="Times New Roman"/>
          <w:sz w:val="23"/>
          <w:szCs w:val="23"/>
        </w:rPr>
      </w:pPr>
    </w:p>
    <w:p w14:paraId="094B8F4A" w14:textId="4E25041A"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Ovim se Pravilnikom uređuju postupci, pravila i uvjeti za nabavu robe i usluga procijenjene vrijednosti bez poreza na dodanu vrijednost (u daljnjem tekstu: procijenjena vrijednost) manje od </w:t>
      </w:r>
      <w:r w:rsidR="00F07179">
        <w:rPr>
          <w:rFonts w:ascii="Times New Roman" w:hAnsi="Times New Roman" w:cs="Times New Roman"/>
          <w:sz w:val="23"/>
          <w:szCs w:val="23"/>
        </w:rPr>
        <w:t>50</w:t>
      </w:r>
      <w:r w:rsidRPr="00337AA2">
        <w:rPr>
          <w:rFonts w:ascii="Times New Roman" w:hAnsi="Times New Roman" w:cs="Times New Roman"/>
          <w:sz w:val="23"/>
          <w:szCs w:val="23"/>
        </w:rPr>
        <w:t xml:space="preserve">.000,00 eura te za nabavu radova procijenjene vrijednosti manje od 100.000,00 eura (u daljnjem tekstu: jednostavna nabava), na koju se, sukladno odredbi članka 12. stavka 1. Zakona o javnoj nabavi isti ne primjenjuje. </w:t>
      </w:r>
    </w:p>
    <w:p w14:paraId="32C4BB56" w14:textId="77777777" w:rsidR="007B6C1C" w:rsidRPr="00337AA2" w:rsidRDefault="007B6C1C" w:rsidP="007B6C1C">
      <w:pPr>
        <w:spacing w:after="0" w:line="240" w:lineRule="auto"/>
        <w:jc w:val="both"/>
        <w:rPr>
          <w:rFonts w:ascii="Times New Roman" w:hAnsi="Times New Roman" w:cs="Times New Roman"/>
          <w:sz w:val="23"/>
          <w:szCs w:val="23"/>
        </w:rPr>
      </w:pPr>
    </w:p>
    <w:p w14:paraId="4053A796"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Pojmovi i izrazi koji se koriste u ovome Pravilniku, a koji imaju rodno značenje, odnose se jednako na muški i ženski rod.</w:t>
      </w:r>
    </w:p>
    <w:p w14:paraId="6450FB0F" w14:textId="77777777" w:rsidR="007B6C1C" w:rsidRPr="00337AA2" w:rsidRDefault="007B6C1C" w:rsidP="007B6C1C">
      <w:pPr>
        <w:spacing w:after="0" w:line="240" w:lineRule="auto"/>
        <w:jc w:val="both"/>
        <w:rPr>
          <w:rFonts w:ascii="Times New Roman" w:hAnsi="Times New Roman" w:cs="Times New Roman"/>
          <w:sz w:val="23"/>
          <w:szCs w:val="23"/>
        </w:rPr>
      </w:pPr>
    </w:p>
    <w:p w14:paraId="01AC33D9" w14:textId="191A8DD7" w:rsidR="007B6C1C"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U provedbi postupaka nabave roba, usluga i radova iz stavka 1. ovoga članka, osim odredbi ovoga Pravilnika, obvezno se primjenjuju i drugi važeći zakonski i podzakonski propisi te interni akti </w:t>
      </w:r>
      <w:r w:rsidR="00866370" w:rsidRPr="00337AA2">
        <w:rPr>
          <w:rFonts w:ascii="Times New Roman" w:hAnsi="Times New Roman" w:cs="Times New Roman"/>
          <w:sz w:val="23"/>
          <w:szCs w:val="23"/>
        </w:rPr>
        <w:t>Općine Svetvinčenat</w:t>
      </w:r>
      <w:r w:rsidRPr="00337AA2">
        <w:rPr>
          <w:rFonts w:ascii="Times New Roman" w:hAnsi="Times New Roman" w:cs="Times New Roman"/>
          <w:sz w:val="23"/>
          <w:szCs w:val="23"/>
        </w:rPr>
        <w:t xml:space="preserve"> (u daljnjem tekstu: Naručitelj)  koji se odnose na pojedini predmet nabave.</w:t>
      </w:r>
    </w:p>
    <w:p w14:paraId="6C38BCD5" w14:textId="77777777" w:rsidR="0035520D" w:rsidRPr="00337AA2" w:rsidRDefault="0035520D" w:rsidP="007B6C1C">
      <w:pPr>
        <w:spacing w:after="0" w:line="240" w:lineRule="auto"/>
        <w:jc w:val="both"/>
        <w:rPr>
          <w:rFonts w:ascii="Times New Roman" w:hAnsi="Times New Roman" w:cs="Times New Roman"/>
          <w:sz w:val="23"/>
          <w:szCs w:val="23"/>
        </w:rPr>
      </w:pPr>
    </w:p>
    <w:p w14:paraId="464DC4B4" w14:textId="77777777" w:rsidR="007B6C1C" w:rsidRPr="00337AA2" w:rsidRDefault="007B6C1C" w:rsidP="007B6C1C">
      <w:pPr>
        <w:pStyle w:val="Default"/>
        <w:jc w:val="both"/>
        <w:rPr>
          <w:rFonts w:ascii="Times New Roman" w:hAnsi="Times New Roman" w:cs="Times New Roman"/>
          <w:sz w:val="23"/>
          <w:szCs w:val="23"/>
        </w:rPr>
      </w:pPr>
      <w:r w:rsidRPr="00337AA2">
        <w:rPr>
          <w:rFonts w:ascii="Times New Roman" w:hAnsi="Times New Roman" w:cs="Times New Roman"/>
          <w:sz w:val="23"/>
          <w:szCs w:val="23"/>
        </w:rPr>
        <w:t>U postupcima jednostavne nabave Naručitelj može, kada je to primjereno predmetu nabave i ako ovim Pravilnikom nije propisano, na odgovarajući način primijeniti pojedine institute Zakona o javnoj nabavi i podzakonskih propisa donesenih na temelju toga Zakona.</w:t>
      </w:r>
    </w:p>
    <w:p w14:paraId="30800210" w14:textId="77777777" w:rsidR="007B6C1C" w:rsidRPr="00337AA2" w:rsidRDefault="007B6C1C" w:rsidP="007B6C1C">
      <w:pPr>
        <w:pStyle w:val="Default"/>
        <w:jc w:val="both"/>
        <w:rPr>
          <w:rFonts w:ascii="Times New Roman" w:hAnsi="Times New Roman" w:cs="Times New Roman"/>
          <w:sz w:val="23"/>
          <w:szCs w:val="23"/>
        </w:rPr>
      </w:pPr>
    </w:p>
    <w:p w14:paraId="39DBF408"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U provedbi postupaka jednostavne nabave koriste se elektronička sredstva komunikacije. Ponude se dostavljaju putem e-maila ili Elektroničkog oglasnika javne nabave Republike Hrvatske (u daljnjem tekstu: EOJN RH), ovisno o procijenjenoj vrijednosti nabave, osim dijelova ponude koje nije moguće dostaviti elektroničkim putem.</w:t>
      </w:r>
    </w:p>
    <w:p w14:paraId="462DB70A" w14:textId="77777777" w:rsidR="007B6C1C" w:rsidRPr="00337AA2" w:rsidRDefault="007B6C1C" w:rsidP="007B6C1C">
      <w:pPr>
        <w:spacing w:after="0" w:line="240" w:lineRule="auto"/>
        <w:jc w:val="both"/>
        <w:rPr>
          <w:rFonts w:ascii="Times New Roman" w:hAnsi="Times New Roman" w:cs="Times New Roman"/>
          <w:sz w:val="23"/>
          <w:szCs w:val="23"/>
        </w:rPr>
      </w:pPr>
    </w:p>
    <w:p w14:paraId="62D3D632"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Postupak jednostavne nabave je tajan do njegova završetka.</w:t>
      </w:r>
    </w:p>
    <w:p w14:paraId="73CD14A7" w14:textId="77777777" w:rsidR="007B6C1C" w:rsidRPr="00337AA2" w:rsidRDefault="007B6C1C" w:rsidP="007B6C1C">
      <w:pPr>
        <w:spacing w:after="0" w:line="240" w:lineRule="auto"/>
        <w:jc w:val="both"/>
        <w:rPr>
          <w:rFonts w:ascii="Times New Roman" w:hAnsi="Times New Roman" w:cs="Times New Roman"/>
          <w:i/>
          <w:iCs/>
          <w:sz w:val="23"/>
          <w:szCs w:val="23"/>
        </w:rPr>
      </w:pPr>
    </w:p>
    <w:p w14:paraId="1D9E385E" w14:textId="77777777" w:rsidR="007B6C1C" w:rsidRPr="00337AA2" w:rsidRDefault="007B6C1C" w:rsidP="007B6C1C">
      <w:pPr>
        <w:spacing w:after="0" w:line="240" w:lineRule="auto"/>
        <w:jc w:val="both"/>
        <w:rPr>
          <w:rFonts w:ascii="Times New Roman" w:hAnsi="Times New Roman" w:cs="Times New Roman"/>
          <w:i/>
          <w:iCs/>
          <w:sz w:val="23"/>
          <w:szCs w:val="23"/>
        </w:rPr>
      </w:pPr>
    </w:p>
    <w:p w14:paraId="59E51EA0" w14:textId="77777777" w:rsidR="007B6C1C" w:rsidRPr="00337AA2" w:rsidRDefault="007B6C1C" w:rsidP="007B6C1C">
      <w:pPr>
        <w:spacing w:after="0" w:line="240" w:lineRule="auto"/>
        <w:jc w:val="both"/>
        <w:rPr>
          <w:rFonts w:ascii="Times New Roman" w:hAnsi="Times New Roman" w:cs="Times New Roman"/>
          <w:i/>
          <w:iCs/>
          <w:sz w:val="23"/>
          <w:szCs w:val="23"/>
        </w:rPr>
      </w:pPr>
      <w:r w:rsidRPr="00337AA2">
        <w:rPr>
          <w:rFonts w:ascii="Times New Roman" w:hAnsi="Times New Roman" w:cs="Times New Roman"/>
          <w:i/>
          <w:iCs/>
          <w:sz w:val="23"/>
          <w:szCs w:val="23"/>
        </w:rPr>
        <w:t>Načela</w:t>
      </w:r>
    </w:p>
    <w:p w14:paraId="45D4CDF8"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2.</w:t>
      </w:r>
    </w:p>
    <w:p w14:paraId="0FEE87E0" w14:textId="77777777" w:rsidR="007B6C1C" w:rsidRPr="00337AA2" w:rsidRDefault="007B6C1C" w:rsidP="007B6C1C">
      <w:pPr>
        <w:pStyle w:val="Default"/>
        <w:tabs>
          <w:tab w:val="left" w:pos="3735"/>
        </w:tabs>
        <w:jc w:val="both"/>
        <w:rPr>
          <w:rFonts w:ascii="Times New Roman" w:hAnsi="Times New Roman" w:cs="Times New Roman"/>
          <w:sz w:val="23"/>
          <w:szCs w:val="23"/>
        </w:rPr>
      </w:pPr>
    </w:p>
    <w:p w14:paraId="4CDF5B9D" w14:textId="77777777" w:rsidR="007B6C1C" w:rsidRPr="00337AA2" w:rsidRDefault="007B6C1C" w:rsidP="007B6C1C">
      <w:pPr>
        <w:pStyle w:val="Default"/>
        <w:jc w:val="both"/>
        <w:rPr>
          <w:rFonts w:ascii="Times New Roman" w:hAnsi="Times New Roman" w:cs="Times New Roman"/>
          <w:sz w:val="23"/>
          <w:szCs w:val="23"/>
        </w:rPr>
      </w:pPr>
      <w:r w:rsidRPr="00337AA2">
        <w:rPr>
          <w:rFonts w:ascii="Times New Roman" w:hAnsi="Times New Roman" w:cs="Times New Roman"/>
          <w:sz w:val="23"/>
          <w:szCs w:val="23"/>
        </w:rPr>
        <w:t xml:space="preserve">Naručitelj je u provedbi postupaka jednostavne nabave obvezan poštivati načela javne nabave iz članka 4. Zakona o javnoj nabavi, a osobito načela tržišnog natjecanja, jednakog tretmana, zabrane </w:t>
      </w:r>
      <w:r w:rsidRPr="00337AA2">
        <w:rPr>
          <w:rFonts w:ascii="Times New Roman" w:hAnsi="Times New Roman" w:cs="Times New Roman"/>
          <w:sz w:val="23"/>
          <w:szCs w:val="23"/>
        </w:rPr>
        <w:lastRenderedPageBreak/>
        <w:t>diskriminacije, transparentnosti i razmjernosti, na način primjeren prirodi i vrijednosti predmeta nabave.</w:t>
      </w:r>
    </w:p>
    <w:p w14:paraId="2FCA7B90" w14:textId="77777777" w:rsidR="007B6C1C" w:rsidRPr="00337AA2" w:rsidRDefault="007B6C1C" w:rsidP="007B6C1C">
      <w:pPr>
        <w:spacing w:after="0" w:line="240" w:lineRule="auto"/>
        <w:jc w:val="both"/>
        <w:rPr>
          <w:rFonts w:ascii="Times New Roman" w:hAnsi="Times New Roman" w:cs="Times New Roman"/>
          <w:i/>
          <w:iCs/>
          <w:sz w:val="23"/>
          <w:szCs w:val="23"/>
        </w:rPr>
      </w:pPr>
    </w:p>
    <w:p w14:paraId="05F321E0" w14:textId="77777777" w:rsidR="007B6C1C" w:rsidRPr="00337AA2" w:rsidRDefault="007B6C1C" w:rsidP="007B6C1C">
      <w:pPr>
        <w:spacing w:after="0" w:line="240" w:lineRule="auto"/>
        <w:jc w:val="both"/>
        <w:rPr>
          <w:rFonts w:ascii="Times New Roman" w:hAnsi="Times New Roman" w:cs="Times New Roman"/>
          <w:i/>
          <w:iCs/>
          <w:sz w:val="23"/>
          <w:szCs w:val="23"/>
        </w:rPr>
      </w:pPr>
      <w:r w:rsidRPr="00337AA2">
        <w:rPr>
          <w:rFonts w:ascii="Times New Roman" w:hAnsi="Times New Roman" w:cs="Times New Roman"/>
          <w:i/>
          <w:iCs/>
          <w:sz w:val="23"/>
          <w:szCs w:val="23"/>
        </w:rPr>
        <w:t>Izuzeća</w:t>
      </w:r>
    </w:p>
    <w:p w14:paraId="5B674AB1"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3.</w:t>
      </w:r>
    </w:p>
    <w:p w14:paraId="24A94A9C" w14:textId="77777777" w:rsidR="007B6C1C" w:rsidRPr="00337AA2" w:rsidRDefault="007B6C1C" w:rsidP="007B6C1C">
      <w:pPr>
        <w:pStyle w:val="ListParagraph"/>
        <w:spacing w:after="0" w:line="240" w:lineRule="auto"/>
        <w:jc w:val="center"/>
        <w:rPr>
          <w:rFonts w:ascii="Times New Roman" w:hAnsi="Times New Roman" w:cs="Times New Roman"/>
          <w:sz w:val="23"/>
          <w:szCs w:val="23"/>
        </w:rPr>
      </w:pPr>
    </w:p>
    <w:p w14:paraId="0DA00224" w14:textId="77777777" w:rsidR="007B6C1C" w:rsidRPr="00337AA2" w:rsidRDefault="007B6C1C" w:rsidP="007B6C1C">
      <w:pPr>
        <w:tabs>
          <w:tab w:val="left" w:pos="1920"/>
        </w:tabs>
        <w:spacing w:after="0" w:line="240" w:lineRule="auto"/>
        <w:jc w:val="both"/>
        <w:rPr>
          <w:rFonts w:ascii="Times New Roman" w:hAnsi="Times New Roman" w:cs="Times New Roman"/>
          <w:iCs/>
          <w:sz w:val="23"/>
          <w:szCs w:val="23"/>
        </w:rPr>
      </w:pPr>
      <w:r w:rsidRPr="00337AA2">
        <w:rPr>
          <w:rFonts w:ascii="Times New Roman" w:hAnsi="Times New Roman" w:cs="Times New Roman"/>
          <w:iCs/>
          <w:sz w:val="23"/>
          <w:szCs w:val="23"/>
        </w:rPr>
        <w:t>Ovaj Pravilnik ne primjenjuje se na nabave roba, usluga i radova procijenjene vrijednosti do 15.000,00 eura, kako slijedi:</w:t>
      </w:r>
    </w:p>
    <w:p w14:paraId="4E7ECCC9" w14:textId="77777777" w:rsidR="007B6C1C" w:rsidRPr="00337AA2" w:rsidRDefault="007B6C1C" w:rsidP="007B6C1C">
      <w:pPr>
        <w:tabs>
          <w:tab w:val="left" w:pos="1920"/>
        </w:tabs>
        <w:spacing w:after="0" w:line="240" w:lineRule="auto"/>
        <w:jc w:val="both"/>
        <w:rPr>
          <w:rFonts w:ascii="Times New Roman" w:hAnsi="Times New Roman" w:cs="Times New Roman"/>
          <w:iCs/>
          <w:sz w:val="23"/>
          <w:szCs w:val="23"/>
        </w:rPr>
      </w:pPr>
    </w:p>
    <w:p w14:paraId="71830D37" w14:textId="5D981692" w:rsidR="007B6C1C" w:rsidRPr="00337AA2" w:rsidRDefault="007B6C1C" w:rsidP="007B6C1C">
      <w:pPr>
        <w:tabs>
          <w:tab w:val="left" w:pos="1920"/>
        </w:tabs>
        <w:suppressAutoHyphens/>
        <w:spacing w:after="0" w:line="240" w:lineRule="auto"/>
        <w:jc w:val="both"/>
        <w:rPr>
          <w:rFonts w:ascii="Times New Roman" w:hAnsi="Times New Roman" w:cs="Times New Roman"/>
          <w:iCs/>
          <w:sz w:val="23"/>
          <w:szCs w:val="23"/>
        </w:rPr>
      </w:pPr>
      <w:r w:rsidRPr="00337AA2">
        <w:rPr>
          <w:rFonts w:ascii="Times New Roman" w:hAnsi="Times New Roman" w:cs="Times New Roman"/>
          <w:iCs/>
          <w:sz w:val="23"/>
          <w:szCs w:val="23"/>
        </w:rPr>
        <w:t xml:space="preserve">- nabave od trgovačkih društava kojima je </w:t>
      </w:r>
      <w:r w:rsidR="00866370" w:rsidRPr="00337AA2">
        <w:rPr>
          <w:rFonts w:ascii="Times New Roman" w:hAnsi="Times New Roman" w:cs="Times New Roman"/>
          <w:iCs/>
          <w:sz w:val="23"/>
          <w:szCs w:val="23"/>
        </w:rPr>
        <w:t>Općina Svetvinčenat</w:t>
      </w:r>
      <w:r w:rsidRPr="00337AA2">
        <w:rPr>
          <w:rFonts w:ascii="Times New Roman" w:hAnsi="Times New Roman" w:cs="Times New Roman"/>
          <w:iCs/>
          <w:sz w:val="23"/>
          <w:szCs w:val="23"/>
        </w:rPr>
        <w:t xml:space="preserve"> osnivač/suosnivač te proračunskih korisnika </w:t>
      </w:r>
      <w:r w:rsidR="00866370" w:rsidRPr="00337AA2">
        <w:rPr>
          <w:rFonts w:ascii="Times New Roman" w:hAnsi="Times New Roman" w:cs="Times New Roman"/>
          <w:iCs/>
          <w:sz w:val="23"/>
          <w:szCs w:val="23"/>
        </w:rPr>
        <w:t>Općine Svetvinčenat</w:t>
      </w:r>
      <w:r w:rsidRPr="00337AA2">
        <w:rPr>
          <w:rFonts w:ascii="Times New Roman" w:hAnsi="Times New Roman" w:cs="Times New Roman"/>
          <w:iCs/>
          <w:sz w:val="23"/>
          <w:szCs w:val="23"/>
        </w:rPr>
        <w:t xml:space="preserve">, </w:t>
      </w:r>
    </w:p>
    <w:p w14:paraId="4B9EDAC9" w14:textId="77777777" w:rsidR="007B6C1C" w:rsidRPr="00337AA2" w:rsidRDefault="007B6C1C" w:rsidP="007B6C1C">
      <w:pPr>
        <w:tabs>
          <w:tab w:val="left" w:pos="1920"/>
        </w:tabs>
        <w:suppressAutoHyphens/>
        <w:spacing w:after="0" w:line="240" w:lineRule="auto"/>
        <w:jc w:val="both"/>
        <w:rPr>
          <w:rFonts w:ascii="Times New Roman" w:hAnsi="Times New Roman" w:cs="Times New Roman"/>
          <w:sz w:val="23"/>
          <w:szCs w:val="23"/>
        </w:rPr>
      </w:pPr>
      <w:r w:rsidRPr="00337AA2">
        <w:rPr>
          <w:rFonts w:ascii="Times New Roman" w:hAnsi="Times New Roman" w:cs="Times New Roman"/>
          <w:iCs/>
          <w:sz w:val="23"/>
          <w:szCs w:val="23"/>
        </w:rPr>
        <w:t xml:space="preserve">- </w:t>
      </w:r>
      <w:r w:rsidRPr="00337AA2">
        <w:rPr>
          <w:rFonts w:ascii="Times New Roman" w:hAnsi="Times New Roman" w:cs="Times New Roman"/>
          <w:sz w:val="23"/>
          <w:szCs w:val="23"/>
        </w:rPr>
        <w:t xml:space="preserve">nabave zbog posebnih okolnosti i/ili specijaliziranih stručnih znanja koje ima gospodarski subjekt kojem se upućuje poziv </w:t>
      </w:r>
    </w:p>
    <w:p w14:paraId="283C28C3" w14:textId="77777777" w:rsidR="007B6C1C" w:rsidRPr="00337AA2" w:rsidRDefault="007B6C1C" w:rsidP="007B6C1C">
      <w:pPr>
        <w:tabs>
          <w:tab w:val="left" w:pos="1920"/>
        </w:tabs>
        <w:suppressAutoHyphens/>
        <w:spacing w:after="0" w:line="240" w:lineRule="auto"/>
        <w:jc w:val="both"/>
        <w:rPr>
          <w:rFonts w:ascii="Times New Roman" w:hAnsi="Times New Roman" w:cs="Times New Roman"/>
          <w:iCs/>
          <w:sz w:val="23"/>
          <w:szCs w:val="23"/>
        </w:rPr>
      </w:pPr>
      <w:r w:rsidRPr="00337AA2">
        <w:rPr>
          <w:rFonts w:ascii="Times New Roman" w:hAnsi="Times New Roman" w:cs="Times New Roman"/>
          <w:iCs/>
          <w:sz w:val="23"/>
          <w:szCs w:val="23"/>
        </w:rPr>
        <w:t>- kotizacije za stručna usavršavanja i troškovi obrazovanja,</w:t>
      </w:r>
    </w:p>
    <w:p w14:paraId="26F48F37" w14:textId="77777777" w:rsidR="007B6C1C" w:rsidRPr="00337AA2" w:rsidRDefault="007B6C1C" w:rsidP="007B6C1C">
      <w:pPr>
        <w:tabs>
          <w:tab w:val="left" w:pos="1920"/>
        </w:tabs>
        <w:suppressAutoHyphens/>
        <w:spacing w:after="0" w:line="240" w:lineRule="auto"/>
        <w:jc w:val="both"/>
        <w:rPr>
          <w:rFonts w:ascii="Times New Roman" w:hAnsi="Times New Roman" w:cs="Times New Roman"/>
          <w:iCs/>
          <w:sz w:val="23"/>
          <w:szCs w:val="23"/>
        </w:rPr>
      </w:pPr>
      <w:r w:rsidRPr="00337AA2">
        <w:rPr>
          <w:rFonts w:ascii="Times New Roman" w:hAnsi="Times New Roman" w:cs="Times New Roman"/>
          <w:iCs/>
          <w:sz w:val="23"/>
          <w:szCs w:val="23"/>
        </w:rPr>
        <w:t xml:space="preserve">- stručna literatura, časopisi, knjige, </w:t>
      </w:r>
    </w:p>
    <w:p w14:paraId="0F270AAC"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objave oglasa sukladno posebnim propisima,</w:t>
      </w:r>
    </w:p>
    <w:p w14:paraId="67D12C38"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nabave zdravstvenih usluga,</w:t>
      </w:r>
    </w:p>
    <w:p w14:paraId="5E9A41F9" w14:textId="77777777" w:rsidR="007B6C1C" w:rsidRPr="00337AA2" w:rsidRDefault="007B6C1C" w:rsidP="007B6C1C">
      <w:pPr>
        <w:tabs>
          <w:tab w:val="left" w:pos="1920"/>
        </w:tabs>
        <w:suppressAutoHyphens/>
        <w:spacing w:after="0" w:line="240" w:lineRule="auto"/>
        <w:jc w:val="both"/>
        <w:rPr>
          <w:rFonts w:ascii="Times New Roman" w:hAnsi="Times New Roman" w:cs="Times New Roman"/>
          <w:iCs/>
          <w:sz w:val="23"/>
          <w:szCs w:val="23"/>
        </w:rPr>
      </w:pPr>
      <w:r w:rsidRPr="00337AA2">
        <w:rPr>
          <w:rFonts w:ascii="Times New Roman" w:hAnsi="Times New Roman" w:cs="Times New Roman"/>
          <w:iCs/>
          <w:sz w:val="23"/>
          <w:szCs w:val="23"/>
        </w:rPr>
        <w:t xml:space="preserve">- usluge vezane uz isključiva prava i usluge koje može izvršiti samo određeni gospodarski subjekt (autorski honorari, ugovori o djelu, usluge glazbenih i umjetničkih izvedbi i slično), </w:t>
      </w:r>
    </w:p>
    <w:p w14:paraId="5EE1E14B" w14:textId="77777777" w:rsidR="007B6C1C" w:rsidRPr="00337AA2" w:rsidRDefault="007B6C1C" w:rsidP="007B6C1C">
      <w:pPr>
        <w:tabs>
          <w:tab w:val="left" w:pos="1920"/>
        </w:tabs>
        <w:suppressAutoHyphens/>
        <w:spacing w:after="0" w:line="240" w:lineRule="auto"/>
        <w:jc w:val="both"/>
        <w:rPr>
          <w:rFonts w:ascii="Times New Roman" w:hAnsi="Times New Roman" w:cs="Times New Roman"/>
          <w:iCs/>
          <w:sz w:val="23"/>
          <w:szCs w:val="23"/>
        </w:rPr>
      </w:pPr>
      <w:r w:rsidRPr="00337AA2">
        <w:rPr>
          <w:rFonts w:ascii="Times New Roman" w:hAnsi="Times New Roman" w:cs="Times New Roman"/>
          <w:iCs/>
          <w:sz w:val="23"/>
          <w:szCs w:val="23"/>
        </w:rPr>
        <w:t>- javnobilježničke i odvjetničke usluge,</w:t>
      </w:r>
    </w:p>
    <w:p w14:paraId="1A8CF368" w14:textId="77777777" w:rsidR="007B6C1C" w:rsidRPr="00337AA2" w:rsidRDefault="007B6C1C" w:rsidP="007B6C1C">
      <w:pPr>
        <w:tabs>
          <w:tab w:val="left" w:pos="1920"/>
        </w:tabs>
        <w:suppressAutoHyphens/>
        <w:spacing w:after="0" w:line="240" w:lineRule="auto"/>
        <w:jc w:val="both"/>
        <w:rPr>
          <w:rFonts w:ascii="Times New Roman" w:hAnsi="Times New Roman" w:cs="Times New Roman"/>
          <w:b/>
          <w:bCs/>
          <w:iCs/>
          <w:sz w:val="23"/>
          <w:szCs w:val="23"/>
        </w:rPr>
      </w:pPr>
      <w:r w:rsidRPr="00337AA2">
        <w:rPr>
          <w:rFonts w:ascii="Times New Roman" w:hAnsi="Times New Roman" w:cs="Times New Roman"/>
          <w:iCs/>
          <w:sz w:val="23"/>
          <w:szCs w:val="23"/>
        </w:rPr>
        <w:t>- tehnički pregled službenih vozila,</w:t>
      </w:r>
    </w:p>
    <w:p w14:paraId="2C62AB9B"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usluge hotelskog smještaja, ugostiteljske i usluge cateringa,</w:t>
      </w:r>
    </w:p>
    <w:p w14:paraId="605E3671" w14:textId="77777777" w:rsidR="007B6C1C" w:rsidRPr="00337AA2" w:rsidRDefault="007B6C1C" w:rsidP="007B6C1C">
      <w:pPr>
        <w:tabs>
          <w:tab w:val="left" w:pos="1920"/>
        </w:tabs>
        <w:suppressAutoHyphens/>
        <w:spacing w:after="0" w:line="240" w:lineRule="auto"/>
        <w:jc w:val="both"/>
        <w:rPr>
          <w:rFonts w:ascii="Times New Roman" w:hAnsi="Times New Roman" w:cs="Times New Roman"/>
          <w:b/>
          <w:bCs/>
          <w:iCs/>
          <w:sz w:val="23"/>
          <w:szCs w:val="23"/>
        </w:rPr>
      </w:pPr>
      <w:r w:rsidRPr="00337AA2">
        <w:rPr>
          <w:rFonts w:ascii="Times New Roman" w:hAnsi="Times New Roman" w:cs="Times New Roman"/>
          <w:iCs/>
          <w:sz w:val="23"/>
          <w:szCs w:val="23"/>
        </w:rPr>
        <w:t>- vijenci, cvijeće i svijeće za protokolarne aktivnosti te protokolarni pokloni</w:t>
      </w:r>
    </w:p>
    <w:p w14:paraId="195B84CA" w14:textId="77777777" w:rsidR="007B6C1C" w:rsidRPr="00337AA2" w:rsidRDefault="007B6C1C" w:rsidP="007B6C1C">
      <w:pPr>
        <w:spacing w:after="0" w:line="240" w:lineRule="auto"/>
        <w:jc w:val="both"/>
        <w:rPr>
          <w:rFonts w:ascii="Times New Roman" w:hAnsi="Times New Roman" w:cs="Times New Roman"/>
          <w:sz w:val="23"/>
          <w:szCs w:val="23"/>
        </w:rPr>
      </w:pPr>
      <w:bookmarkStart w:id="0" w:name="_Hlk207629054"/>
      <w:r w:rsidRPr="00337AA2">
        <w:rPr>
          <w:rFonts w:ascii="Times New Roman" w:hAnsi="Times New Roman" w:cs="Times New Roman"/>
          <w:sz w:val="23"/>
          <w:szCs w:val="23"/>
        </w:rPr>
        <w:t>- nabave zbog iznimne žurnosti izazvane događajem koji nije uzrokovan od strane Naručitelja (žurne intervencije, elementarne nepogode ili drugi događaji koje Naručitelj nije mogao predvidjeti niti na njih utjecati, a zbog kojih nije prikladno provesti redovni postupak nabave).</w:t>
      </w:r>
    </w:p>
    <w:bookmarkEnd w:id="0"/>
    <w:p w14:paraId="6701F6E6" w14:textId="77777777" w:rsidR="007B6C1C" w:rsidRPr="00337AA2" w:rsidRDefault="007B6C1C" w:rsidP="007B6C1C">
      <w:pPr>
        <w:spacing w:after="0" w:line="240" w:lineRule="auto"/>
        <w:jc w:val="both"/>
        <w:rPr>
          <w:rFonts w:ascii="Times New Roman" w:hAnsi="Times New Roman" w:cs="Times New Roman"/>
          <w:b/>
          <w:bCs/>
          <w:sz w:val="23"/>
          <w:szCs w:val="23"/>
        </w:rPr>
      </w:pPr>
    </w:p>
    <w:p w14:paraId="5169B443" w14:textId="379F387C" w:rsidR="007B6C1C" w:rsidRPr="00337AA2" w:rsidRDefault="00CA17E9" w:rsidP="007B6C1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Jedinstveni u</w:t>
      </w:r>
      <w:r w:rsidR="007B6C1C" w:rsidRPr="00337AA2">
        <w:rPr>
          <w:rFonts w:ascii="Times New Roman" w:hAnsi="Times New Roman" w:cs="Times New Roman"/>
          <w:sz w:val="23"/>
          <w:szCs w:val="23"/>
        </w:rPr>
        <w:t xml:space="preserve">pravni odjel priprema ugovore/odluke o prihvaćanju ponude </w:t>
      </w:r>
      <w:r w:rsidR="0035520D">
        <w:rPr>
          <w:rFonts w:ascii="Times New Roman" w:hAnsi="Times New Roman" w:cs="Times New Roman"/>
          <w:sz w:val="23"/>
          <w:szCs w:val="23"/>
        </w:rPr>
        <w:t xml:space="preserve">na </w:t>
      </w:r>
      <w:r w:rsidR="007B6C1C" w:rsidRPr="00337AA2">
        <w:rPr>
          <w:rFonts w:ascii="Times New Roman" w:hAnsi="Times New Roman" w:cs="Times New Roman"/>
          <w:sz w:val="23"/>
          <w:szCs w:val="23"/>
        </w:rPr>
        <w:t>temelj</w:t>
      </w:r>
      <w:r w:rsidR="0035520D">
        <w:rPr>
          <w:rFonts w:ascii="Times New Roman" w:hAnsi="Times New Roman" w:cs="Times New Roman"/>
          <w:sz w:val="23"/>
          <w:szCs w:val="23"/>
        </w:rPr>
        <w:t>u</w:t>
      </w:r>
      <w:r w:rsidR="007B6C1C" w:rsidRPr="00337AA2">
        <w:rPr>
          <w:rFonts w:ascii="Times New Roman" w:hAnsi="Times New Roman" w:cs="Times New Roman"/>
          <w:sz w:val="23"/>
          <w:szCs w:val="23"/>
        </w:rPr>
        <w:t xml:space="preserve"> navedenih izuzeća. </w:t>
      </w:r>
    </w:p>
    <w:p w14:paraId="5F355EF5" w14:textId="77777777" w:rsidR="007B6C1C" w:rsidRPr="00337AA2" w:rsidRDefault="007B6C1C" w:rsidP="007B6C1C">
      <w:pPr>
        <w:spacing w:after="0" w:line="240" w:lineRule="auto"/>
        <w:jc w:val="both"/>
        <w:rPr>
          <w:rFonts w:ascii="Times New Roman" w:hAnsi="Times New Roman" w:cs="Times New Roman"/>
          <w:sz w:val="23"/>
          <w:szCs w:val="23"/>
        </w:rPr>
      </w:pPr>
    </w:p>
    <w:p w14:paraId="1D88B712" w14:textId="0AE9CC89"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Ugovore/odluke o prihvaćanju ponude</w:t>
      </w:r>
      <w:r w:rsidR="0035520D">
        <w:rPr>
          <w:rFonts w:ascii="Times New Roman" w:hAnsi="Times New Roman" w:cs="Times New Roman"/>
          <w:sz w:val="23"/>
          <w:szCs w:val="23"/>
        </w:rPr>
        <w:t xml:space="preserve"> na</w:t>
      </w:r>
      <w:r w:rsidRPr="00337AA2">
        <w:rPr>
          <w:rFonts w:ascii="Times New Roman" w:hAnsi="Times New Roman" w:cs="Times New Roman"/>
          <w:sz w:val="23"/>
          <w:szCs w:val="23"/>
        </w:rPr>
        <w:t xml:space="preserve"> temelj</w:t>
      </w:r>
      <w:r w:rsidR="0035520D">
        <w:rPr>
          <w:rFonts w:ascii="Times New Roman" w:hAnsi="Times New Roman" w:cs="Times New Roman"/>
          <w:sz w:val="23"/>
          <w:szCs w:val="23"/>
        </w:rPr>
        <w:t>u</w:t>
      </w:r>
      <w:r w:rsidRPr="00337AA2">
        <w:rPr>
          <w:rFonts w:ascii="Times New Roman" w:hAnsi="Times New Roman" w:cs="Times New Roman"/>
          <w:sz w:val="23"/>
          <w:szCs w:val="23"/>
        </w:rPr>
        <w:t xml:space="preserve"> izuzeća </w:t>
      </w:r>
      <w:r w:rsidRPr="00337AA2">
        <w:rPr>
          <w:rFonts w:ascii="Times New Roman" w:eastAsia="ArialMT" w:hAnsi="Times New Roman" w:cs="Times New Roman"/>
          <w:sz w:val="23"/>
          <w:szCs w:val="23"/>
        </w:rPr>
        <w:t>čija je vrijednost jednaka ili veća od 5.000,00 eura</w:t>
      </w:r>
      <w:r w:rsidRPr="00337AA2">
        <w:rPr>
          <w:rFonts w:ascii="Times New Roman" w:hAnsi="Times New Roman" w:cs="Times New Roman"/>
          <w:sz w:val="23"/>
          <w:szCs w:val="23"/>
        </w:rPr>
        <w:t xml:space="preserve"> potrebno</w:t>
      </w:r>
      <w:r w:rsidR="00EB0D5D" w:rsidRPr="00337AA2">
        <w:rPr>
          <w:rFonts w:ascii="Times New Roman" w:hAnsi="Times New Roman" w:cs="Times New Roman"/>
          <w:sz w:val="23"/>
          <w:szCs w:val="23"/>
        </w:rPr>
        <w:t xml:space="preserve"> </w:t>
      </w:r>
      <w:r w:rsidR="00F56B7D" w:rsidRPr="00337AA2">
        <w:rPr>
          <w:rFonts w:ascii="Times New Roman" w:hAnsi="Times New Roman" w:cs="Times New Roman"/>
          <w:sz w:val="23"/>
          <w:szCs w:val="23"/>
        </w:rPr>
        <w:t xml:space="preserve">je </w:t>
      </w:r>
      <w:r w:rsidR="00EB0D5D" w:rsidRPr="00337AA2">
        <w:rPr>
          <w:rFonts w:ascii="Times New Roman" w:hAnsi="Times New Roman" w:cs="Times New Roman"/>
          <w:sz w:val="23"/>
          <w:szCs w:val="23"/>
        </w:rPr>
        <w:t>evidentirati u Godišnjem planu nabave</w:t>
      </w:r>
      <w:r w:rsidRPr="00337AA2">
        <w:rPr>
          <w:rFonts w:ascii="Times New Roman" w:hAnsi="Times New Roman" w:cs="Times New Roman"/>
          <w:sz w:val="23"/>
          <w:szCs w:val="23"/>
        </w:rPr>
        <w:t xml:space="preserve">, a radi unošenja u registar ugovora na EOJN RH. </w:t>
      </w:r>
    </w:p>
    <w:p w14:paraId="20E3EDC1" w14:textId="77777777" w:rsidR="007B6C1C" w:rsidRPr="00337AA2" w:rsidRDefault="007B6C1C" w:rsidP="007B6C1C">
      <w:pPr>
        <w:spacing w:after="0" w:line="240" w:lineRule="auto"/>
        <w:jc w:val="both"/>
        <w:rPr>
          <w:rFonts w:ascii="Times New Roman" w:hAnsi="Times New Roman" w:cs="Times New Roman"/>
          <w:sz w:val="23"/>
          <w:szCs w:val="23"/>
        </w:rPr>
      </w:pPr>
    </w:p>
    <w:p w14:paraId="6324D223" w14:textId="77777777" w:rsidR="007B6C1C" w:rsidRPr="00337AA2" w:rsidRDefault="007B6C1C" w:rsidP="007B6C1C">
      <w:pPr>
        <w:spacing w:after="0" w:line="240" w:lineRule="auto"/>
        <w:jc w:val="both"/>
        <w:rPr>
          <w:rFonts w:ascii="Times New Roman" w:hAnsi="Times New Roman" w:cs="Times New Roman"/>
          <w:i/>
          <w:iCs/>
          <w:sz w:val="23"/>
          <w:szCs w:val="23"/>
        </w:rPr>
      </w:pPr>
      <w:r w:rsidRPr="00337AA2">
        <w:rPr>
          <w:rFonts w:ascii="Times New Roman" w:hAnsi="Times New Roman" w:cs="Times New Roman"/>
          <w:i/>
          <w:iCs/>
          <w:sz w:val="23"/>
          <w:szCs w:val="23"/>
        </w:rPr>
        <w:t>Sukob interesa</w:t>
      </w:r>
    </w:p>
    <w:p w14:paraId="169E7E6E"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4.</w:t>
      </w:r>
    </w:p>
    <w:p w14:paraId="59650326" w14:textId="77777777" w:rsidR="007B6C1C" w:rsidRPr="00337AA2" w:rsidRDefault="007B6C1C" w:rsidP="007B6C1C">
      <w:pPr>
        <w:spacing w:after="0" w:line="240" w:lineRule="auto"/>
        <w:jc w:val="center"/>
        <w:rPr>
          <w:rFonts w:ascii="Times New Roman" w:hAnsi="Times New Roman" w:cs="Times New Roman"/>
          <w:sz w:val="23"/>
          <w:szCs w:val="23"/>
        </w:rPr>
      </w:pPr>
    </w:p>
    <w:p w14:paraId="1336A3B2"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Pri planiranju i provedbi jednostavne nabave zabranjeno je utjecati na dobivanje poslova i/ili na koji drugi način koristiti položaj predstavnika Naručitelja radi postizanja osobnog probitka ili probitka povezane osobe, neke povlastice ili prava, sklopiti pravni posao ili na drugi način interesno pogodovati sebi ili drugoj povezanoj osobi.</w:t>
      </w:r>
    </w:p>
    <w:p w14:paraId="3232A3CE"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5BC2DBE4"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 sprječavanje sukoba interesa na odgovarajući se način primjenjuju odredbe Zakona o javnoj nabavi.</w:t>
      </w:r>
    </w:p>
    <w:p w14:paraId="5D7AB3A9" w14:textId="77777777" w:rsidR="007B6C1C" w:rsidRPr="00337AA2" w:rsidRDefault="007B6C1C" w:rsidP="007B6C1C">
      <w:pPr>
        <w:spacing w:after="0" w:line="240" w:lineRule="auto"/>
        <w:jc w:val="both"/>
        <w:rPr>
          <w:rFonts w:ascii="Times New Roman" w:hAnsi="Times New Roman" w:cs="Times New Roman"/>
          <w:sz w:val="23"/>
          <w:szCs w:val="23"/>
        </w:rPr>
      </w:pPr>
    </w:p>
    <w:p w14:paraId="474B4192" w14:textId="77777777" w:rsidR="007B6C1C" w:rsidRPr="00337AA2" w:rsidRDefault="007B6C1C" w:rsidP="007B6C1C">
      <w:pPr>
        <w:spacing w:after="0" w:line="240" w:lineRule="auto"/>
        <w:jc w:val="both"/>
        <w:rPr>
          <w:rFonts w:ascii="Times New Roman" w:hAnsi="Times New Roman" w:cs="Times New Roman"/>
          <w:b/>
          <w:bCs/>
          <w:sz w:val="23"/>
          <w:szCs w:val="23"/>
        </w:rPr>
      </w:pPr>
    </w:p>
    <w:p w14:paraId="7168CBA8" w14:textId="1C46F522" w:rsidR="00EB0D5D" w:rsidRPr="00337AA2" w:rsidRDefault="00EB0D5D" w:rsidP="00EB0D5D">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b/>
          <w:bCs/>
          <w:color w:val="000000"/>
          <w:kern w:val="0"/>
          <w:sz w:val="23"/>
          <w:szCs w:val="23"/>
        </w:rPr>
        <w:t xml:space="preserve">RAZGRANIČENJE POSTUPAKA PREMA VRIJEDNOSTI </w:t>
      </w:r>
    </w:p>
    <w:p w14:paraId="4A94667F" w14:textId="77777777" w:rsidR="00EB0D5D" w:rsidRPr="00337AA2" w:rsidRDefault="00EB0D5D" w:rsidP="00EB0D5D">
      <w:pPr>
        <w:autoSpaceDE w:val="0"/>
        <w:autoSpaceDN w:val="0"/>
        <w:adjustRightInd w:val="0"/>
        <w:spacing w:after="0" w:line="240" w:lineRule="auto"/>
        <w:rPr>
          <w:rFonts w:ascii="Times New Roman" w:hAnsi="Times New Roman" w:cs="Times New Roman"/>
          <w:b/>
          <w:bCs/>
          <w:color w:val="000000"/>
          <w:kern w:val="0"/>
          <w:sz w:val="23"/>
          <w:szCs w:val="23"/>
        </w:rPr>
      </w:pPr>
    </w:p>
    <w:p w14:paraId="5C59E005" w14:textId="00F60963" w:rsidR="00EB0D5D" w:rsidRPr="00337AA2" w:rsidRDefault="00EB0D5D" w:rsidP="00EB0D5D">
      <w:pPr>
        <w:autoSpaceDE w:val="0"/>
        <w:autoSpaceDN w:val="0"/>
        <w:adjustRightInd w:val="0"/>
        <w:spacing w:after="0" w:line="240" w:lineRule="auto"/>
        <w:jc w:val="center"/>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Članak 5.</w:t>
      </w:r>
    </w:p>
    <w:p w14:paraId="27AE1212" w14:textId="77777777" w:rsidR="00EB0D5D" w:rsidRPr="00337AA2" w:rsidRDefault="00EB0D5D" w:rsidP="00EB0D5D">
      <w:pPr>
        <w:autoSpaceDE w:val="0"/>
        <w:autoSpaceDN w:val="0"/>
        <w:adjustRightInd w:val="0"/>
        <w:spacing w:after="0" w:line="240" w:lineRule="auto"/>
        <w:rPr>
          <w:rFonts w:ascii="Times New Roman" w:hAnsi="Times New Roman" w:cs="Times New Roman"/>
          <w:color w:val="000000"/>
          <w:kern w:val="0"/>
          <w:sz w:val="23"/>
          <w:szCs w:val="23"/>
        </w:rPr>
      </w:pPr>
    </w:p>
    <w:p w14:paraId="7EF4008C" w14:textId="79D2D123" w:rsidR="00EB0D5D" w:rsidRPr="00337AA2" w:rsidRDefault="00EB0D5D" w:rsidP="00F56B7D">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Postupci jednostavne nabave i njihova provedba razlikuju se s obzirom na procijenjenu vrijednost jednostavne nabave kako slijedi: </w:t>
      </w:r>
    </w:p>
    <w:p w14:paraId="71C5E7CD" w14:textId="3DB4F967" w:rsidR="00EB0D5D" w:rsidRPr="00337AA2" w:rsidRDefault="00F56B7D" w:rsidP="00F56B7D">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lastRenderedPageBreak/>
        <w:t>I</w:t>
      </w:r>
      <w:r w:rsidR="00EB0D5D" w:rsidRPr="00337AA2">
        <w:rPr>
          <w:rFonts w:ascii="Times New Roman" w:hAnsi="Times New Roman" w:cs="Times New Roman"/>
          <w:color w:val="000000"/>
          <w:kern w:val="0"/>
          <w:sz w:val="23"/>
          <w:szCs w:val="23"/>
        </w:rPr>
        <w:t xml:space="preserve">. </w:t>
      </w:r>
      <w:r w:rsidR="005A0568" w:rsidRPr="00337AA2">
        <w:rPr>
          <w:rFonts w:ascii="Times New Roman" w:hAnsi="Times New Roman" w:cs="Times New Roman"/>
          <w:color w:val="000000"/>
          <w:kern w:val="0"/>
          <w:sz w:val="23"/>
          <w:szCs w:val="23"/>
        </w:rPr>
        <w:t>P</w:t>
      </w:r>
      <w:r w:rsidR="00EB0D5D" w:rsidRPr="00337AA2">
        <w:rPr>
          <w:rFonts w:ascii="Times New Roman" w:hAnsi="Times New Roman" w:cs="Times New Roman"/>
          <w:color w:val="000000"/>
          <w:kern w:val="0"/>
          <w:sz w:val="23"/>
          <w:szCs w:val="23"/>
        </w:rPr>
        <w:t xml:space="preserve">ostupci procijenjene vrijednosti manje od 5.000,00 eura, postupci izravnog ugovaranja, </w:t>
      </w:r>
    </w:p>
    <w:p w14:paraId="505AA7DF" w14:textId="7F30A3D9" w:rsidR="00EB0D5D" w:rsidRPr="00337AA2" w:rsidRDefault="00F56B7D" w:rsidP="00F56B7D">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II</w:t>
      </w:r>
      <w:r w:rsidR="00EB0D5D" w:rsidRPr="00337AA2">
        <w:rPr>
          <w:rFonts w:ascii="Times New Roman" w:hAnsi="Times New Roman" w:cs="Times New Roman"/>
          <w:color w:val="000000"/>
          <w:kern w:val="0"/>
          <w:sz w:val="23"/>
          <w:szCs w:val="23"/>
        </w:rPr>
        <w:t xml:space="preserve">. </w:t>
      </w:r>
      <w:r w:rsidR="005A0568" w:rsidRPr="00337AA2">
        <w:rPr>
          <w:rFonts w:ascii="Times New Roman" w:hAnsi="Times New Roman" w:cs="Times New Roman"/>
          <w:color w:val="000000"/>
          <w:kern w:val="0"/>
          <w:sz w:val="23"/>
          <w:szCs w:val="23"/>
        </w:rPr>
        <w:t>P</w:t>
      </w:r>
      <w:r w:rsidR="00EB0D5D" w:rsidRPr="00337AA2">
        <w:rPr>
          <w:rFonts w:ascii="Times New Roman" w:hAnsi="Times New Roman" w:cs="Times New Roman"/>
          <w:color w:val="000000"/>
          <w:kern w:val="0"/>
          <w:sz w:val="23"/>
          <w:szCs w:val="23"/>
        </w:rPr>
        <w:t xml:space="preserve">ostupci procijenjene vrijednosti jednake ili veće od 5.000,00 eura, a manje ili jednake 15.000,00 eura, postupci nabave s pozivom odabranim gospodarskim subjektima, </w:t>
      </w:r>
    </w:p>
    <w:p w14:paraId="60553252" w14:textId="20242847" w:rsidR="00F56B7D" w:rsidRPr="00337AA2" w:rsidRDefault="00F56B7D" w:rsidP="00F56B7D">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III</w:t>
      </w:r>
      <w:r w:rsidR="00EB0D5D" w:rsidRPr="00337AA2">
        <w:rPr>
          <w:rFonts w:ascii="Times New Roman" w:hAnsi="Times New Roman" w:cs="Times New Roman"/>
          <w:color w:val="000000"/>
          <w:kern w:val="0"/>
          <w:sz w:val="23"/>
          <w:szCs w:val="23"/>
        </w:rPr>
        <w:t xml:space="preserve">. </w:t>
      </w:r>
      <w:r w:rsidR="005A0568" w:rsidRPr="00337AA2">
        <w:rPr>
          <w:rFonts w:ascii="Times New Roman" w:hAnsi="Times New Roman" w:cs="Times New Roman"/>
          <w:color w:val="000000"/>
          <w:kern w:val="0"/>
          <w:sz w:val="23"/>
          <w:szCs w:val="23"/>
        </w:rPr>
        <w:t>P</w:t>
      </w:r>
      <w:r w:rsidR="00EB0D5D" w:rsidRPr="00337AA2">
        <w:rPr>
          <w:rFonts w:ascii="Times New Roman" w:hAnsi="Times New Roman" w:cs="Times New Roman"/>
          <w:color w:val="000000"/>
          <w:kern w:val="0"/>
          <w:sz w:val="23"/>
          <w:szCs w:val="23"/>
        </w:rPr>
        <w:t>ostupci procijenjene vrijednosti veće od 15.000,00 eura, a manje ili jednake 25.000,00 eura za robe i usluge, odnosno manje ili jednake 45.000,00 eura za radove, postupci nabave u modulu EOJN RH s pozivom odabranim gospodarskim subjektima,</w:t>
      </w:r>
    </w:p>
    <w:p w14:paraId="5B42A298" w14:textId="069864B5" w:rsidR="007B6C1C" w:rsidRPr="00337AA2" w:rsidRDefault="00F56B7D" w:rsidP="00F56B7D">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IV</w:t>
      </w:r>
      <w:r w:rsidR="00EB0D5D" w:rsidRPr="00337AA2">
        <w:rPr>
          <w:rFonts w:ascii="Times New Roman" w:hAnsi="Times New Roman" w:cs="Times New Roman"/>
          <w:color w:val="000000"/>
          <w:kern w:val="0"/>
          <w:sz w:val="23"/>
          <w:szCs w:val="23"/>
        </w:rPr>
        <w:t xml:space="preserve">. </w:t>
      </w:r>
      <w:r w:rsidR="005A0568" w:rsidRPr="00337AA2">
        <w:rPr>
          <w:rFonts w:ascii="Times New Roman" w:hAnsi="Times New Roman" w:cs="Times New Roman"/>
          <w:color w:val="000000"/>
          <w:kern w:val="0"/>
          <w:sz w:val="23"/>
          <w:szCs w:val="23"/>
        </w:rPr>
        <w:t>P</w:t>
      </w:r>
      <w:r w:rsidR="00EB0D5D" w:rsidRPr="00337AA2">
        <w:rPr>
          <w:rFonts w:ascii="Times New Roman" w:hAnsi="Times New Roman" w:cs="Times New Roman"/>
          <w:color w:val="000000"/>
          <w:kern w:val="0"/>
          <w:sz w:val="23"/>
          <w:szCs w:val="23"/>
        </w:rPr>
        <w:t>ostupci procijenjene vrijednosti veće od 25.000,00 eura i manje od 50.000,00 eura za robe i usluge, odnosno veće od 45.000,00 eura i manje od 100.000,00 eura za radove, postupci s obveznom javnom objavom u modulu jednostavne nabave EOJN RH.</w:t>
      </w:r>
    </w:p>
    <w:p w14:paraId="26648E8A" w14:textId="77777777" w:rsidR="007B6C1C" w:rsidRPr="00337AA2" w:rsidRDefault="007B6C1C" w:rsidP="007B6C1C">
      <w:pPr>
        <w:spacing w:after="0" w:line="240" w:lineRule="auto"/>
        <w:jc w:val="both"/>
        <w:rPr>
          <w:rFonts w:ascii="Times New Roman" w:hAnsi="Times New Roman" w:cs="Times New Roman"/>
          <w:b/>
          <w:bCs/>
          <w:sz w:val="23"/>
          <w:szCs w:val="23"/>
        </w:rPr>
      </w:pPr>
    </w:p>
    <w:p w14:paraId="7ABD1E7E" w14:textId="77777777" w:rsidR="007B6C1C" w:rsidRPr="00337AA2" w:rsidRDefault="007B6C1C" w:rsidP="007B6C1C">
      <w:pPr>
        <w:spacing w:after="0" w:line="240" w:lineRule="auto"/>
        <w:jc w:val="both"/>
        <w:rPr>
          <w:rFonts w:ascii="Times New Roman" w:hAnsi="Times New Roman" w:cs="Times New Roman"/>
          <w:b/>
          <w:bCs/>
          <w:sz w:val="23"/>
          <w:szCs w:val="23"/>
        </w:rPr>
      </w:pPr>
      <w:r w:rsidRPr="00337AA2">
        <w:rPr>
          <w:rFonts w:ascii="Times New Roman" w:hAnsi="Times New Roman" w:cs="Times New Roman"/>
          <w:b/>
          <w:bCs/>
          <w:sz w:val="23"/>
          <w:szCs w:val="23"/>
        </w:rPr>
        <w:t>PLANIRANJE JEDNOSTAVNE NABAVE</w:t>
      </w:r>
    </w:p>
    <w:p w14:paraId="4447CA39" w14:textId="77777777" w:rsidR="007B6C1C" w:rsidRPr="00337AA2" w:rsidRDefault="007B6C1C" w:rsidP="007B6C1C">
      <w:pPr>
        <w:spacing w:after="0" w:line="240" w:lineRule="auto"/>
        <w:jc w:val="both"/>
        <w:rPr>
          <w:rFonts w:ascii="Times New Roman" w:hAnsi="Times New Roman" w:cs="Times New Roman"/>
          <w:b/>
          <w:bCs/>
          <w:sz w:val="23"/>
          <w:szCs w:val="23"/>
        </w:rPr>
      </w:pPr>
    </w:p>
    <w:p w14:paraId="1125CFB1"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6.</w:t>
      </w:r>
    </w:p>
    <w:p w14:paraId="729D6AC0" w14:textId="77777777" w:rsidR="007B6C1C" w:rsidRPr="00337AA2" w:rsidRDefault="007B6C1C" w:rsidP="007B6C1C">
      <w:pPr>
        <w:spacing w:after="0" w:line="240" w:lineRule="auto"/>
        <w:jc w:val="center"/>
        <w:rPr>
          <w:rFonts w:ascii="Times New Roman" w:hAnsi="Times New Roman" w:cs="Times New Roman"/>
          <w:b/>
          <w:bCs/>
          <w:sz w:val="23"/>
          <w:szCs w:val="23"/>
        </w:rPr>
      </w:pPr>
    </w:p>
    <w:p w14:paraId="1C154376" w14:textId="05C20929" w:rsidR="007B6C1C" w:rsidRPr="00337AA2" w:rsidRDefault="00F56B7D"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Jedinstven</w:t>
      </w:r>
      <w:r w:rsidR="005A0568" w:rsidRPr="00337AA2">
        <w:rPr>
          <w:rFonts w:ascii="Times New Roman" w:hAnsi="Times New Roman" w:cs="Times New Roman"/>
          <w:sz w:val="23"/>
          <w:szCs w:val="23"/>
        </w:rPr>
        <w:t>i</w:t>
      </w:r>
      <w:r w:rsidRPr="00337AA2">
        <w:rPr>
          <w:rFonts w:ascii="Times New Roman" w:hAnsi="Times New Roman" w:cs="Times New Roman"/>
          <w:sz w:val="23"/>
          <w:szCs w:val="23"/>
        </w:rPr>
        <w:t xml:space="preserve"> u</w:t>
      </w:r>
      <w:r w:rsidR="007B6C1C" w:rsidRPr="00337AA2">
        <w:rPr>
          <w:rFonts w:ascii="Times New Roman" w:hAnsi="Times New Roman" w:cs="Times New Roman"/>
          <w:sz w:val="23"/>
          <w:szCs w:val="23"/>
        </w:rPr>
        <w:t>pravni odjel planira postupke jednostavne nabave i priprem</w:t>
      </w:r>
      <w:r w:rsidRPr="00337AA2">
        <w:rPr>
          <w:rFonts w:ascii="Times New Roman" w:hAnsi="Times New Roman" w:cs="Times New Roman"/>
          <w:sz w:val="23"/>
          <w:szCs w:val="23"/>
        </w:rPr>
        <w:t>a</w:t>
      </w:r>
      <w:r w:rsidR="007B6C1C" w:rsidRPr="00337AA2">
        <w:rPr>
          <w:rFonts w:ascii="Times New Roman" w:hAnsi="Times New Roman" w:cs="Times New Roman"/>
          <w:sz w:val="23"/>
          <w:szCs w:val="23"/>
        </w:rPr>
        <w:t xml:space="preserve"> postupak</w:t>
      </w:r>
      <w:r w:rsidRPr="00337AA2">
        <w:rPr>
          <w:rFonts w:ascii="Times New Roman" w:hAnsi="Times New Roman" w:cs="Times New Roman"/>
          <w:sz w:val="23"/>
          <w:szCs w:val="23"/>
        </w:rPr>
        <w:t>a</w:t>
      </w:r>
      <w:r w:rsidR="007B6C1C" w:rsidRPr="00337AA2">
        <w:rPr>
          <w:rFonts w:ascii="Times New Roman" w:hAnsi="Times New Roman" w:cs="Times New Roman"/>
          <w:sz w:val="23"/>
          <w:szCs w:val="23"/>
        </w:rPr>
        <w:t xml:space="preserve"> jednostavne nabave.</w:t>
      </w:r>
    </w:p>
    <w:p w14:paraId="76C9B525" w14:textId="77777777" w:rsidR="007B6C1C" w:rsidRPr="00337AA2" w:rsidRDefault="007B6C1C" w:rsidP="007B6C1C">
      <w:pPr>
        <w:spacing w:after="0" w:line="240" w:lineRule="auto"/>
        <w:jc w:val="both"/>
        <w:rPr>
          <w:rFonts w:ascii="Times New Roman" w:hAnsi="Times New Roman" w:cs="Times New Roman"/>
          <w:sz w:val="23"/>
          <w:szCs w:val="23"/>
        </w:rPr>
      </w:pPr>
    </w:p>
    <w:p w14:paraId="33373DE2"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Podaci prikupljeni u pripremi postupka nabave smiju se koristiti isključivo u svrhu provedbe postupaka, te se ne smiju interpretirati na način koji bi za posljedicu imao narušavanje tržišnog natjecanja, kršenje načela zabrane diskriminacije i transparentnosti i drugih načela.</w:t>
      </w:r>
    </w:p>
    <w:p w14:paraId="694DE13D" w14:textId="77777777" w:rsidR="007B6C1C" w:rsidRPr="00337AA2" w:rsidRDefault="007B6C1C" w:rsidP="007B6C1C">
      <w:pPr>
        <w:spacing w:after="0" w:line="240" w:lineRule="auto"/>
        <w:jc w:val="both"/>
        <w:rPr>
          <w:rFonts w:ascii="Times New Roman" w:hAnsi="Times New Roman" w:cs="Times New Roman"/>
          <w:sz w:val="23"/>
          <w:szCs w:val="23"/>
        </w:rPr>
      </w:pPr>
    </w:p>
    <w:p w14:paraId="6BC6CEB4"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 planiranje nabave na odgovarajući se način primjenjuju odredbe Zakona o javnoj nabavi.</w:t>
      </w:r>
    </w:p>
    <w:p w14:paraId="44F4BEA9" w14:textId="77777777" w:rsidR="007B6C1C" w:rsidRPr="00337AA2" w:rsidRDefault="007B6C1C" w:rsidP="007B6C1C">
      <w:pPr>
        <w:spacing w:after="0" w:line="240" w:lineRule="auto"/>
        <w:jc w:val="both"/>
        <w:rPr>
          <w:rFonts w:ascii="Times New Roman" w:hAnsi="Times New Roman" w:cs="Times New Roman"/>
          <w:sz w:val="23"/>
          <w:szCs w:val="23"/>
        </w:rPr>
      </w:pPr>
    </w:p>
    <w:p w14:paraId="7C432931"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Nabava roba, usluga i radova procijenjene vrijednosti do 5.000,00 eura može se provoditi bez prethodne objave u Planu nabave.</w:t>
      </w:r>
    </w:p>
    <w:p w14:paraId="379027CD"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3053A5A3" w14:textId="3588B528"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Postupci nabave čija je procijenjena vrijednost jednaka ili veća od 5.000,00 eura moraju biti usklađeni s Planom nabave.</w:t>
      </w:r>
    </w:p>
    <w:p w14:paraId="6A736E16" w14:textId="77777777" w:rsidR="007B6C1C" w:rsidRPr="00337AA2" w:rsidRDefault="007B6C1C" w:rsidP="007B6C1C">
      <w:pPr>
        <w:spacing w:after="0" w:line="240" w:lineRule="auto"/>
        <w:jc w:val="both"/>
        <w:rPr>
          <w:rFonts w:ascii="Times New Roman" w:hAnsi="Times New Roman" w:cs="Times New Roman"/>
          <w:sz w:val="23"/>
          <w:szCs w:val="23"/>
        </w:rPr>
      </w:pPr>
    </w:p>
    <w:p w14:paraId="69533468" w14:textId="77777777" w:rsidR="007B6C1C" w:rsidRPr="00337AA2" w:rsidRDefault="007B6C1C" w:rsidP="007B6C1C">
      <w:pPr>
        <w:pStyle w:val="ListParagraph"/>
        <w:spacing w:after="0" w:line="240" w:lineRule="auto"/>
        <w:ind w:left="1080"/>
        <w:jc w:val="both"/>
        <w:rPr>
          <w:rFonts w:ascii="Times New Roman" w:hAnsi="Times New Roman" w:cs="Times New Roman"/>
          <w:sz w:val="23"/>
          <w:szCs w:val="23"/>
        </w:rPr>
      </w:pPr>
    </w:p>
    <w:p w14:paraId="380E61A2" w14:textId="77777777" w:rsidR="007B6C1C" w:rsidRPr="00337AA2" w:rsidRDefault="007B6C1C" w:rsidP="007B6C1C">
      <w:pPr>
        <w:spacing w:after="0" w:line="240" w:lineRule="auto"/>
        <w:jc w:val="both"/>
        <w:rPr>
          <w:rFonts w:ascii="Times New Roman" w:hAnsi="Times New Roman" w:cs="Times New Roman"/>
          <w:b/>
          <w:bCs/>
          <w:sz w:val="23"/>
          <w:szCs w:val="23"/>
        </w:rPr>
      </w:pPr>
      <w:r w:rsidRPr="00337AA2">
        <w:rPr>
          <w:rFonts w:ascii="Times New Roman" w:hAnsi="Times New Roman" w:cs="Times New Roman"/>
          <w:b/>
          <w:bCs/>
          <w:sz w:val="23"/>
          <w:szCs w:val="23"/>
        </w:rPr>
        <w:t>PROVEDBA JEDNOSTAVNE NABAVE</w:t>
      </w:r>
    </w:p>
    <w:p w14:paraId="1AC45441" w14:textId="77777777" w:rsidR="007B6C1C" w:rsidRPr="00337AA2" w:rsidRDefault="007B6C1C" w:rsidP="007B6C1C">
      <w:pPr>
        <w:spacing w:after="0" w:line="240" w:lineRule="auto"/>
        <w:jc w:val="both"/>
        <w:rPr>
          <w:rFonts w:ascii="Times New Roman" w:hAnsi="Times New Roman" w:cs="Times New Roman"/>
          <w:sz w:val="23"/>
          <w:szCs w:val="23"/>
        </w:rPr>
      </w:pPr>
    </w:p>
    <w:p w14:paraId="78E0F144" w14:textId="77777777" w:rsidR="007B6C1C" w:rsidRPr="00337AA2" w:rsidRDefault="007B6C1C" w:rsidP="007B6C1C">
      <w:pPr>
        <w:spacing w:after="0" w:line="240" w:lineRule="auto"/>
        <w:jc w:val="both"/>
        <w:rPr>
          <w:rFonts w:ascii="Times New Roman" w:hAnsi="Times New Roman" w:cs="Times New Roman"/>
          <w:sz w:val="23"/>
          <w:szCs w:val="23"/>
        </w:rPr>
      </w:pPr>
    </w:p>
    <w:p w14:paraId="6894AB9F" w14:textId="77777777" w:rsidR="007B6C1C" w:rsidRPr="00337AA2" w:rsidRDefault="007B6C1C" w:rsidP="007B6C1C">
      <w:pPr>
        <w:spacing w:after="0" w:line="240" w:lineRule="auto"/>
        <w:jc w:val="both"/>
        <w:rPr>
          <w:rFonts w:ascii="Times New Roman" w:hAnsi="Times New Roman" w:cs="Times New Roman"/>
          <w:bCs/>
          <w:i/>
          <w:iCs/>
          <w:sz w:val="23"/>
          <w:szCs w:val="23"/>
          <w:u w:val="single"/>
        </w:rPr>
      </w:pPr>
      <w:bookmarkStart w:id="1" w:name="_Hlk207625442"/>
      <w:r w:rsidRPr="00337AA2">
        <w:rPr>
          <w:rFonts w:ascii="Times New Roman" w:hAnsi="Times New Roman" w:cs="Times New Roman"/>
          <w:bCs/>
          <w:i/>
          <w:iCs/>
          <w:sz w:val="23"/>
          <w:szCs w:val="23"/>
          <w:u w:val="single"/>
        </w:rPr>
        <w:t>I. Postupak jednostavne nabave procijenjene vrijednosti do 5.000,00 eura</w:t>
      </w:r>
    </w:p>
    <w:p w14:paraId="2A88DE96" w14:textId="77777777" w:rsidR="007B6C1C" w:rsidRPr="00337AA2" w:rsidRDefault="007B6C1C" w:rsidP="007B6C1C">
      <w:pPr>
        <w:spacing w:after="0" w:line="240" w:lineRule="auto"/>
        <w:jc w:val="both"/>
        <w:rPr>
          <w:rFonts w:ascii="Times New Roman" w:hAnsi="Times New Roman" w:cs="Times New Roman"/>
          <w:sz w:val="23"/>
          <w:szCs w:val="23"/>
        </w:rPr>
      </w:pPr>
    </w:p>
    <w:p w14:paraId="5FCFE294"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7.</w:t>
      </w:r>
    </w:p>
    <w:p w14:paraId="4534298C" w14:textId="77777777" w:rsidR="007B6C1C" w:rsidRPr="00337AA2" w:rsidRDefault="007B6C1C" w:rsidP="007B6C1C">
      <w:pPr>
        <w:spacing w:after="0" w:line="240" w:lineRule="auto"/>
        <w:jc w:val="center"/>
        <w:rPr>
          <w:rFonts w:ascii="Times New Roman" w:hAnsi="Times New Roman" w:cs="Times New Roman"/>
          <w:sz w:val="23"/>
          <w:szCs w:val="23"/>
        </w:rPr>
      </w:pPr>
    </w:p>
    <w:p w14:paraId="6C283551" w14:textId="3919F7BB" w:rsidR="00F56B7D" w:rsidRPr="00337AA2" w:rsidRDefault="00F56B7D" w:rsidP="00F56B7D">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Za provedbu postupka jednostavne nabave procijenjene vrijednosti manje od 5.000,00 eura u pravilu je dovoljno pribaviti jednu ponudu </w:t>
      </w:r>
      <w:r w:rsidR="0035520D">
        <w:rPr>
          <w:rFonts w:ascii="Times New Roman" w:hAnsi="Times New Roman" w:cs="Times New Roman"/>
          <w:sz w:val="23"/>
          <w:szCs w:val="23"/>
        </w:rPr>
        <w:t xml:space="preserve">na </w:t>
      </w:r>
      <w:r w:rsidRPr="00337AA2">
        <w:rPr>
          <w:rFonts w:ascii="Times New Roman" w:hAnsi="Times New Roman" w:cs="Times New Roman"/>
          <w:sz w:val="23"/>
          <w:szCs w:val="23"/>
        </w:rPr>
        <w:t>temelj</w:t>
      </w:r>
      <w:r w:rsidR="0035520D">
        <w:rPr>
          <w:rFonts w:ascii="Times New Roman" w:hAnsi="Times New Roman" w:cs="Times New Roman"/>
          <w:sz w:val="23"/>
          <w:szCs w:val="23"/>
        </w:rPr>
        <w:t>u</w:t>
      </w:r>
      <w:r w:rsidRPr="00337AA2">
        <w:rPr>
          <w:rFonts w:ascii="Times New Roman" w:hAnsi="Times New Roman" w:cs="Times New Roman"/>
          <w:sz w:val="23"/>
          <w:szCs w:val="23"/>
        </w:rPr>
        <w:t xml:space="preserve"> koje će </w:t>
      </w:r>
      <w:r w:rsidR="005A0568" w:rsidRPr="00337AA2">
        <w:rPr>
          <w:rFonts w:ascii="Times New Roman" w:hAnsi="Times New Roman" w:cs="Times New Roman"/>
          <w:sz w:val="23"/>
          <w:szCs w:val="23"/>
        </w:rPr>
        <w:t>Jedinstveni upravni odjel</w:t>
      </w:r>
      <w:r w:rsidRPr="00337AA2">
        <w:rPr>
          <w:rFonts w:ascii="Times New Roman" w:hAnsi="Times New Roman" w:cs="Times New Roman"/>
          <w:sz w:val="23"/>
          <w:szCs w:val="23"/>
        </w:rPr>
        <w:t xml:space="preserve"> izdati narudžbenicu, u skladu s procedurama određenim propisima iz područja financija.</w:t>
      </w:r>
    </w:p>
    <w:p w14:paraId="3ECD3132" w14:textId="0E9619E1" w:rsidR="007B6C1C" w:rsidRPr="00337AA2" w:rsidRDefault="005A0568" w:rsidP="00F56B7D">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Jedinstveni upravni odjel </w:t>
      </w:r>
      <w:r w:rsidR="00F56B7D" w:rsidRPr="00337AA2">
        <w:rPr>
          <w:rFonts w:ascii="Times New Roman" w:hAnsi="Times New Roman" w:cs="Times New Roman"/>
          <w:sz w:val="23"/>
          <w:szCs w:val="23"/>
        </w:rPr>
        <w:t>duž</w:t>
      </w:r>
      <w:r w:rsidRPr="00337AA2">
        <w:rPr>
          <w:rFonts w:ascii="Times New Roman" w:hAnsi="Times New Roman" w:cs="Times New Roman"/>
          <w:sz w:val="23"/>
          <w:szCs w:val="23"/>
        </w:rPr>
        <w:t>an</w:t>
      </w:r>
      <w:r w:rsidR="00F56B7D" w:rsidRPr="00337AA2">
        <w:rPr>
          <w:rFonts w:ascii="Times New Roman" w:hAnsi="Times New Roman" w:cs="Times New Roman"/>
          <w:sz w:val="23"/>
          <w:szCs w:val="23"/>
        </w:rPr>
        <w:t xml:space="preserve"> </w:t>
      </w:r>
      <w:r w:rsidRPr="00337AA2">
        <w:rPr>
          <w:rFonts w:ascii="Times New Roman" w:hAnsi="Times New Roman" w:cs="Times New Roman"/>
          <w:sz w:val="23"/>
          <w:szCs w:val="23"/>
        </w:rPr>
        <w:t>je</w:t>
      </w:r>
      <w:r w:rsidR="00F56B7D" w:rsidRPr="00337AA2">
        <w:rPr>
          <w:rFonts w:ascii="Times New Roman" w:hAnsi="Times New Roman" w:cs="Times New Roman"/>
          <w:sz w:val="23"/>
          <w:szCs w:val="23"/>
        </w:rPr>
        <w:t xml:space="preserve"> voditi evidenciju akata iz prethodnog stavka ovoga članka o nabavi radova, roba i usluga procijenjene vrijednosti manje od 5.000,00 eura.</w:t>
      </w:r>
    </w:p>
    <w:p w14:paraId="60E5284C" w14:textId="77777777" w:rsidR="007B6C1C" w:rsidRPr="00337AA2" w:rsidRDefault="007B6C1C" w:rsidP="007B6C1C">
      <w:pPr>
        <w:spacing w:after="0" w:line="240" w:lineRule="auto"/>
        <w:jc w:val="both"/>
        <w:rPr>
          <w:rFonts w:ascii="Times New Roman" w:hAnsi="Times New Roman" w:cs="Times New Roman"/>
          <w:sz w:val="23"/>
          <w:szCs w:val="23"/>
        </w:rPr>
      </w:pPr>
    </w:p>
    <w:bookmarkEnd w:id="1"/>
    <w:p w14:paraId="5247E358" w14:textId="40DC4497" w:rsidR="007B6C1C" w:rsidRPr="00337AA2" w:rsidRDefault="007B6C1C" w:rsidP="007B6C1C">
      <w:pPr>
        <w:spacing w:after="0" w:line="240" w:lineRule="auto"/>
        <w:jc w:val="both"/>
        <w:rPr>
          <w:rFonts w:ascii="Times New Roman" w:hAnsi="Times New Roman" w:cs="Times New Roman"/>
          <w:i/>
          <w:iCs/>
          <w:sz w:val="23"/>
          <w:szCs w:val="23"/>
          <w:u w:val="single"/>
        </w:rPr>
      </w:pPr>
      <w:r w:rsidRPr="00337AA2">
        <w:rPr>
          <w:rFonts w:ascii="Times New Roman" w:hAnsi="Times New Roman" w:cs="Times New Roman"/>
          <w:i/>
          <w:iCs/>
          <w:sz w:val="23"/>
          <w:szCs w:val="23"/>
          <w:u w:val="single"/>
        </w:rPr>
        <w:t xml:space="preserve">II. </w:t>
      </w:r>
      <w:r w:rsidR="005A0568" w:rsidRPr="00337AA2">
        <w:rPr>
          <w:rFonts w:ascii="Times New Roman" w:hAnsi="Times New Roman" w:cs="Times New Roman"/>
          <w:bCs/>
          <w:i/>
          <w:iCs/>
          <w:sz w:val="23"/>
          <w:szCs w:val="23"/>
          <w:u w:val="single"/>
        </w:rPr>
        <w:t>Postupak jednostavne nabave procijenjene vrijednosti od 5.000,00 eura do 15.000,00 eura</w:t>
      </w:r>
    </w:p>
    <w:p w14:paraId="2AE98ADA" w14:textId="77777777" w:rsidR="007B6C1C" w:rsidRPr="00337AA2" w:rsidRDefault="007B6C1C" w:rsidP="007B6C1C">
      <w:pPr>
        <w:spacing w:after="0" w:line="240" w:lineRule="auto"/>
        <w:jc w:val="both"/>
        <w:rPr>
          <w:rFonts w:ascii="Times New Roman" w:hAnsi="Times New Roman" w:cs="Times New Roman"/>
          <w:i/>
          <w:iCs/>
          <w:sz w:val="23"/>
          <w:szCs w:val="23"/>
        </w:rPr>
      </w:pPr>
    </w:p>
    <w:p w14:paraId="0BA1A4DA" w14:textId="1E7F60AE" w:rsidR="005A0568"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r w:rsidRPr="00337AA2">
        <w:rPr>
          <w:rFonts w:ascii="Times New Roman" w:eastAsia="ArialMT" w:hAnsi="Times New Roman" w:cs="Times New Roman"/>
          <w:sz w:val="23"/>
          <w:szCs w:val="23"/>
        </w:rPr>
        <w:t>Članak 8.</w:t>
      </w:r>
    </w:p>
    <w:p w14:paraId="55780020" w14:textId="77777777" w:rsidR="005A0568" w:rsidRPr="00337AA2" w:rsidRDefault="005A0568" w:rsidP="005A0568">
      <w:pPr>
        <w:autoSpaceDE w:val="0"/>
        <w:autoSpaceDN w:val="0"/>
        <w:adjustRightInd w:val="0"/>
        <w:spacing w:after="0" w:line="240" w:lineRule="auto"/>
        <w:rPr>
          <w:rFonts w:ascii="Times New Roman" w:eastAsia="ArialMT" w:hAnsi="Times New Roman" w:cs="Times New Roman"/>
          <w:sz w:val="23"/>
          <w:szCs w:val="23"/>
        </w:rPr>
      </w:pPr>
    </w:p>
    <w:p w14:paraId="477C93EC" w14:textId="25832627" w:rsidR="005A0568" w:rsidRPr="00337AA2" w:rsidRDefault="005A0568" w:rsidP="00F128F2">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Provedba postupka procijenjene vrijednosti jednake ili veće od 5.000,00 eura, a manje ili jednake 15.000,00 eura, započinje slanjem poziva za dostavu ponude na adresu jednom ili više gospodarskih subjekata, za koje postoje saznanja da obavljaju djelatnost vezanu za predmet nabave, na dokaziv način.</w:t>
      </w:r>
    </w:p>
    <w:p w14:paraId="1143ACF6" w14:textId="5FC37C27" w:rsidR="005A0568" w:rsidRPr="00337AA2" w:rsidRDefault="005A0568" w:rsidP="00F128F2">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lastRenderedPageBreak/>
        <w:t>Za postupke iz stavka 1. ovoga članka naručitelj može sukladno Zakonu koristiti elektronička sredstva komunikacije.</w:t>
      </w:r>
    </w:p>
    <w:p w14:paraId="15A4EEC9" w14:textId="47F6B9F3" w:rsidR="007B6C1C" w:rsidRPr="00337AA2" w:rsidRDefault="005A1BA5" w:rsidP="00F128F2">
      <w:pPr>
        <w:spacing w:after="0" w:line="240" w:lineRule="auto"/>
        <w:jc w:val="both"/>
        <w:rPr>
          <w:rFonts w:ascii="Times New Roman" w:hAnsi="Times New Roman" w:cs="Times New Roman"/>
          <w:sz w:val="23"/>
          <w:szCs w:val="23"/>
        </w:rPr>
      </w:pPr>
      <w:r w:rsidRPr="00337AA2">
        <w:rPr>
          <w:rFonts w:ascii="Times New Roman" w:eastAsia="ArialMT" w:hAnsi="Times New Roman" w:cs="Times New Roman"/>
          <w:sz w:val="23"/>
          <w:szCs w:val="23"/>
        </w:rPr>
        <w:tab/>
      </w:r>
    </w:p>
    <w:p w14:paraId="736955D4"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9.</w:t>
      </w:r>
    </w:p>
    <w:p w14:paraId="2B0EAACA" w14:textId="77777777" w:rsidR="007B6C1C" w:rsidRPr="00337AA2" w:rsidRDefault="007B6C1C" w:rsidP="007B6C1C">
      <w:pPr>
        <w:spacing w:after="0" w:line="240" w:lineRule="auto"/>
        <w:jc w:val="both"/>
        <w:rPr>
          <w:rFonts w:ascii="Times New Roman" w:hAnsi="Times New Roman" w:cs="Times New Roman"/>
          <w:sz w:val="23"/>
          <w:szCs w:val="23"/>
        </w:rPr>
      </w:pPr>
    </w:p>
    <w:p w14:paraId="6CBADC20" w14:textId="30B8DAC4"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Odluka načelnika o imenovanju stručnog povjerenstva za nabavu (u daljnjem tekstu: stručno povjerenstvo) mora sadržavati:</w:t>
      </w:r>
    </w:p>
    <w:p w14:paraId="579BA22C" w14:textId="77777777" w:rsidR="007B6C1C" w:rsidRPr="00337AA2" w:rsidRDefault="007B6C1C" w:rsidP="007B6C1C">
      <w:pPr>
        <w:pStyle w:val="ListParagraph"/>
        <w:numPr>
          <w:ilvl w:val="0"/>
          <w:numId w:val="7"/>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naziv predmeta nabave,</w:t>
      </w:r>
    </w:p>
    <w:p w14:paraId="08A95737" w14:textId="77777777" w:rsidR="007B6C1C" w:rsidRPr="00337AA2" w:rsidRDefault="007B6C1C" w:rsidP="007B6C1C">
      <w:pPr>
        <w:pStyle w:val="ListParagraph"/>
        <w:numPr>
          <w:ilvl w:val="0"/>
          <w:numId w:val="7"/>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procijenjenu vrijednost nabave,</w:t>
      </w:r>
    </w:p>
    <w:p w14:paraId="6B6CFB0B" w14:textId="72D52CB3" w:rsidR="007B6C1C" w:rsidRPr="00337AA2" w:rsidRDefault="007B6C1C" w:rsidP="007B6C1C">
      <w:pPr>
        <w:pStyle w:val="ListParagraph"/>
        <w:numPr>
          <w:ilvl w:val="0"/>
          <w:numId w:val="7"/>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podatke o članovima stručnog povjerenstva,</w:t>
      </w:r>
    </w:p>
    <w:p w14:paraId="1C246B5D" w14:textId="77777777" w:rsidR="008D3EC1" w:rsidRPr="00337AA2" w:rsidRDefault="008D3EC1" w:rsidP="007B6C1C">
      <w:pPr>
        <w:autoSpaceDE w:val="0"/>
        <w:autoSpaceDN w:val="0"/>
        <w:adjustRightInd w:val="0"/>
        <w:spacing w:after="0" w:line="240" w:lineRule="auto"/>
        <w:jc w:val="both"/>
        <w:rPr>
          <w:rFonts w:ascii="Times New Roman" w:eastAsia="ArialMT" w:hAnsi="Times New Roman" w:cs="Times New Roman"/>
          <w:sz w:val="23"/>
          <w:szCs w:val="23"/>
        </w:rPr>
      </w:pPr>
    </w:p>
    <w:p w14:paraId="4EE7D51F" w14:textId="3E92F503"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Stručno povjerenstvo čine najmanje 3 (tri) člana od kojih</w:t>
      </w:r>
      <w:r w:rsidR="00D3080C" w:rsidRPr="00337AA2">
        <w:rPr>
          <w:rFonts w:ascii="Times New Roman" w:eastAsia="ArialMT" w:hAnsi="Times New Roman" w:cs="Times New Roman"/>
          <w:sz w:val="23"/>
          <w:szCs w:val="23"/>
        </w:rPr>
        <w:t>:</w:t>
      </w:r>
    </w:p>
    <w:p w14:paraId="2EE7F77B" w14:textId="26CE4623"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 najmanje jedan član mora imati certifikat za javnu nabavu </w:t>
      </w:r>
    </w:p>
    <w:p w14:paraId="758DC12C" w14:textId="398FCA60"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5A38AB5F"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4B13350D"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10.</w:t>
      </w:r>
    </w:p>
    <w:p w14:paraId="3AE70FE3"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7338558B" w14:textId="5C5384A3"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eastAsia="ArialMT" w:hAnsi="Times New Roman" w:cs="Times New Roman"/>
          <w:sz w:val="23"/>
          <w:szCs w:val="23"/>
        </w:rPr>
        <w:t xml:space="preserve">Za nabavu roba, usluga i radova procijenjene vrijednosti </w:t>
      </w:r>
      <w:r w:rsidRPr="00337AA2">
        <w:rPr>
          <w:rFonts w:ascii="Times New Roman" w:hAnsi="Times New Roman" w:cs="Times New Roman"/>
          <w:sz w:val="23"/>
          <w:szCs w:val="23"/>
        </w:rPr>
        <w:t xml:space="preserve">od 5.000,00 eura </w:t>
      </w:r>
      <w:r w:rsidRPr="00337AA2">
        <w:rPr>
          <w:rFonts w:ascii="Times New Roman" w:eastAsia="ArialMT" w:hAnsi="Times New Roman" w:cs="Times New Roman"/>
          <w:sz w:val="23"/>
          <w:szCs w:val="23"/>
        </w:rPr>
        <w:t>do 15.000,00 eura</w:t>
      </w:r>
      <w:r w:rsidRPr="00337AA2">
        <w:rPr>
          <w:rFonts w:ascii="Times New Roman" w:hAnsi="Times New Roman" w:cs="Times New Roman"/>
          <w:sz w:val="23"/>
          <w:szCs w:val="23"/>
        </w:rPr>
        <w:t xml:space="preserve"> </w:t>
      </w:r>
      <w:r w:rsidRPr="00337AA2">
        <w:rPr>
          <w:rFonts w:ascii="Times New Roman" w:eastAsia="ArialMT" w:hAnsi="Times New Roman" w:cs="Times New Roman"/>
          <w:color w:val="000000" w:themeColor="text1"/>
          <w:sz w:val="23"/>
          <w:szCs w:val="23"/>
        </w:rPr>
        <w:t xml:space="preserve">u </w:t>
      </w:r>
      <w:r w:rsidRPr="00337AA2">
        <w:rPr>
          <w:rFonts w:ascii="Times New Roman" w:hAnsi="Times New Roman" w:cs="Times New Roman"/>
          <w:color w:val="000000" w:themeColor="text1"/>
          <w:sz w:val="23"/>
          <w:szCs w:val="23"/>
        </w:rPr>
        <w:t>pravilu se ne propisuju uvjeti ekonomske i financijske sposobnosti ni jamstvo za ozbiljnost ponude, dok se dostava jamstva za uredno ispunjenje ugovora i jamstvo za otklanjanje nedostataka mogu propisati ovisno o specifičnosti predmeta nabave.</w:t>
      </w:r>
    </w:p>
    <w:p w14:paraId="5336B5B3" w14:textId="77777777" w:rsidR="007B6C1C" w:rsidRPr="00337AA2" w:rsidRDefault="007B6C1C" w:rsidP="007B6C1C">
      <w:pPr>
        <w:spacing w:after="0" w:line="240" w:lineRule="auto"/>
        <w:jc w:val="both"/>
        <w:rPr>
          <w:rFonts w:ascii="Times New Roman" w:hAnsi="Times New Roman" w:cs="Times New Roman"/>
          <w:sz w:val="23"/>
          <w:szCs w:val="23"/>
        </w:rPr>
      </w:pPr>
    </w:p>
    <w:p w14:paraId="74E565C5" w14:textId="77777777" w:rsidR="007B6C1C" w:rsidRPr="00337AA2" w:rsidRDefault="007B6C1C" w:rsidP="007B6C1C">
      <w:pPr>
        <w:pStyle w:val="Default"/>
        <w:jc w:val="both"/>
        <w:rPr>
          <w:rFonts w:ascii="Times New Roman" w:hAnsi="Times New Roman" w:cs="Times New Roman"/>
          <w:sz w:val="23"/>
          <w:szCs w:val="23"/>
        </w:rPr>
      </w:pPr>
      <w:r w:rsidRPr="00337AA2">
        <w:rPr>
          <w:rFonts w:ascii="Times New Roman" w:hAnsi="Times New Roman" w:cs="Times New Roman"/>
          <w:sz w:val="23"/>
          <w:szCs w:val="23"/>
        </w:rPr>
        <w:t>Kod predmeta nabave čije se količine ne mogu unaprijed točno odrediti Naručitelj može u dokumentaciji o nabavi predvidjeti objedinjeni iznos, uz odgovarajuću primjenu Zakona o javnoj nabavi.</w:t>
      </w:r>
    </w:p>
    <w:p w14:paraId="1F7E3D4A" w14:textId="77777777" w:rsidR="007B6C1C" w:rsidRPr="00337AA2" w:rsidRDefault="007B6C1C" w:rsidP="007B6C1C">
      <w:pPr>
        <w:spacing w:after="0" w:line="240" w:lineRule="auto"/>
        <w:jc w:val="center"/>
        <w:rPr>
          <w:rFonts w:ascii="Times New Roman" w:hAnsi="Times New Roman" w:cs="Times New Roman"/>
          <w:sz w:val="23"/>
          <w:szCs w:val="23"/>
        </w:rPr>
      </w:pPr>
    </w:p>
    <w:p w14:paraId="49020A23"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11.</w:t>
      </w:r>
    </w:p>
    <w:p w14:paraId="6E4BBAC7" w14:textId="77777777" w:rsidR="007B6C1C" w:rsidRPr="00337AA2" w:rsidRDefault="007B6C1C" w:rsidP="007B6C1C">
      <w:pPr>
        <w:pStyle w:val="Default"/>
        <w:jc w:val="both"/>
        <w:rPr>
          <w:rFonts w:ascii="Times New Roman" w:hAnsi="Times New Roman" w:cs="Times New Roman"/>
          <w:sz w:val="23"/>
          <w:szCs w:val="23"/>
        </w:rPr>
      </w:pPr>
    </w:p>
    <w:p w14:paraId="6A494ADE" w14:textId="00F476E2"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Rok za dostavu ponuda mora biti primjeren predmetu nabave i ne smije biti kraći od tri (3) dana od dana upućivanja poziva na dostavu ponude. U rok za dostavu ponuda se ne ubraja dan slanja poziva.</w:t>
      </w:r>
    </w:p>
    <w:p w14:paraId="18CA1A1E"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1C58A0DB"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Tijekom roka za dostavu ponuda Naručitelj može izmijeniti ili dopuniti poziv na dostavu ponude. U slučaju značajne izmjene poziva, rok za dostavu ponuda će se primjereno produžiti.</w:t>
      </w:r>
    </w:p>
    <w:p w14:paraId="0F1FAEA1" w14:textId="77777777" w:rsidR="007B6C1C" w:rsidRPr="00337AA2" w:rsidRDefault="007B6C1C" w:rsidP="007B6C1C">
      <w:pPr>
        <w:spacing w:after="0" w:line="240" w:lineRule="auto"/>
        <w:jc w:val="both"/>
        <w:rPr>
          <w:rFonts w:ascii="Times New Roman" w:hAnsi="Times New Roman" w:cs="Times New Roman"/>
          <w:sz w:val="23"/>
          <w:szCs w:val="23"/>
        </w:rPr>
      </w:pPr>
    </w:p>
    <w:p w14:paraId="4D7B0B63"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U roku za dostavu ponuda gospodarski subjekti mogu zatražiti dodatne informacije, objašnjenja ili izmjene u vezi s pozivom na dostavu ponuda, a Naručitelj je obvezan odgovor, dodatne informacije i objašnjenja dati u primjerenom roku te u slučaju značajnih izmjena poziva na dostavu ponuda primjereno produžiti rok za dostavu ponuda. Naručitelj nije obvezan dati odgovor, dodatne informacije i objašnjenja ako je zahtjev zaprimljen na dan koji je određen kao rok za dostavu ponuda.</w:t>
      </w:r>
    </w:p>
    <w:p w14:paraId="0470B7F3" w14:textId="77777777" w:rsidR="007B6C1C" w:rsidRPr="00337AA2" w:rsidRDefault="007B6C1C" w:rsidP="007B6C1C">
      <w:pPr>
        <w:spacing w:after="0" w:line="240" w:lineRule="auto"/>
        <w:jc w:val="both"/>
        <w:rPr>
          <w:rFonts w:ascii="Times New Roman" w:hAnsi="Times New Roman" w:cs="Times New Roman"/>
          <w:sz w:val="23"/>
          <w:szCs w:val="23"/>
        </w:rPr>
      </w:pPr>
    </w:p>
    <w:p w14:paraId="734D96BA"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Dodatne informacije, objašnjenja ili izmjene poziva na dostavu ponuda stavljaju se na raspolaganje gospodarskim subjektima na isti način kao i osnovni poziv.</w:t>
      </w:r>
    </w:p>
    <w:p w14:paraId="029C5948" w14:textId="77777777" w:rsidR="007B6C1C" w:rsidRPr="00337AA2" w:rsidRDefault="007B6C1C" w:rsidP="007B6C1C">
      <w:pPr>
        <w:spacing w:after="0" w:line="240" w:lineRule="auto"/>
        <w:jc w:val="both"/>
        <w:rPr>
          <w:rFonts w:ascii="Times New Roman" w:eastAsia="ArialMT" w:hAnsi="Times New Roman" w:cs="Times New Roman"/>
          <w:sz w:val="23"/>
          <w:szCs w:val="23"/>
        </w:rPr>
      </w:pPr>
    </w:p>
    <w:p w14:paraId="4319CE70" w14:textId="7777777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12.</w:t>
      </w:r>
    </w:p>
    <w:p w14:paraId="501169C4" w14:textId="77777777" w:rsidR="007B6C1C" w:rsidRPr="00337AA2" w:rsidRDefault="007B6C1C" w:rsidP="007B6C1C">
      <w:pPr>
        <w:spacing w:after="0" w:line="240" w:lineRule="auto"/>
        <w:jc w:val="center"/>
        <w:rPr>
          <w:rFonts w:ascii="Times New Roman" w:hAnsi="Times New Roman" w:cs="Times New Roman"/>
          <w:sz w:val="23"/>
          <w:szCs w:val="23"/>
        </w:rPr>
      </w:pPr>
    </w:p>
    <w:p w14:paraId="47137532" w14:textId="3C665B48" w:rsidR="007B6C1C" w:rsidRPr="00337AA2" w:rsidRDefault="00CA17E9" w:rsidP="007B6C1C">
      <w:pPr>
        <w:autoSpaceDE w:val="0"/>
        <w:autoSpaceDN w:val="0"/>
        <w:adjustRightInd w:val="0"/>
        <w:spacing w:after="0" w:line="240" w:lineRule="auto"/>
        <w:jc w:val="both"/>
        <w:rPr>
          <w:rFonts w:ascii="Times New Roman" w:hAnsi="Times New Roman" w:cs="Times New Roman"/>
          <w:sz w:val="23"/>
          <w:szCs w:val="23"/>
          <w:shd w:val="clear" w:color="auto" w:fill="FFFFFF"/>
        </w:rPr>
      </w:pPr>
      <w:r>
        <w:rPr>
          <w:rFonts w:ascii="Times New Roman" w:eastAsia="ArialMT" w:hAnsi="Times New Roman" w:cs="Times New Roman"/>
          <w:sz w:val="23"/>
          <w:szCs w:val="23"/>
        </w:rPr>
        <w:t>Naručitelj</w:t>
      </w:r>
      <w:r w:rsidR="007B6C1C" w:rsidRPr="00337AA2">
        <w:rPr>
          <w:rFonts w:ascii="Times New Roman" w:eastAsia="ArialMT" w:hAnsi="Times New Roman" w:cs="Times New Roman"/>
          <w:sz w:val="23"/>
          <w:szCs w:val="23"/>
        </w:rPr>
        <w:t xml:space="preserve"> upućuje poziv na dostavu ponude na jednu (1) ili više adresa gospodarskih subjekata, e-mailom ili </w:t>
      </w:r>
      <w:r w:rsidR="007B6C1C" w:rsidRPr="00337AA2">
        <w:rPr>
          <w:rFonts w:ascii="Times New Roman" w:hAnsi="Times New Roman" w:cs="Times New Roman"/>
          <w:sz w:val="23"/>
          <w:szCs w:val="23"/>
        </w:rPr>
        <w:t xml:space="preserve">putem </w:t>
      </w:r>
      <w:r w:rsidR="007B6C1C" w:rsidRPr="00337AA2">
        <w:rPr>
          <w:rStyle w:val="Strong"/>
          <w:rFonts w:ascii="Times New Roman" w:hAnsi="Times New Roman" w:cs="Times New Roman"/>
          <w:b w:val="0"/>
          <w:bCs w:val="0"/>
          <w:sz w:val="23"/>
          <w:szCs w:val="23"/>
          <w:shd w:val="clear" w:color="auto" w:fill="FFFFFF"/>
        </w:rPr>
        <w:t>modula jednostavne nabave</w:t>
      </w:r>
      <w:r w:rsidR="007B6C1C" w:rsidRPr="00337AA2">
        <w:rPr>
          <w:rFonts w:ascii="Times New Roman" w:hAnsi="Times New Roman" w:cs="Times New Roman"/>
          <w:b/>
          <w:bCs/>
          <w:sz w:val="23"/>
          <w:szCs w:val="23"/>
          <w:shd w:val="clear" w:color="auto" w:fill="FFFFFF"/>
        </w:rPr>
        <w:t xml:space="preserve"> </w:t>
      </w:r>
      <w:r w:rsidR="007B6C1C" w:rsidRPr="00337AA2">
        <w:rPr>
          <w:rFonts w:ascii="Times New Roman" w:hAnsi="Times New Roman" w:cs="Times New Roman"/>
          <w:sz w:val="23"/>
          <w:szCs w:val="23"/>
          <w:shd w:val="clear" w:color="auto" w:fill="FFFFFF"/>
        </w:rPr>
        <w:t>u EOJN RH.</w:t>
      </w:r>
    </w:p>
    <w:p w14:paraId="5083D5B5"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6CAA52B9"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Poziv na dostavu ponude mora minimalno sadržavati: </w:t>
      </w:r>
    </w:p>
    <w:p w14:paraId="5D347878"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naziv Naručitelja,</w:t>
      </w:r>
    </w:p>
    <w:p w14:paraId="40FE77C6"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procijenjenu vrijednost nabave, </w:t>
      </w:r>
    </w:p>
    <w:p w14:paraId="7D45BB25"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lastRenderedPageBreak/>
        <w:t xml:space="preserve">opis predmeta nabave, </w:t>
      </w:r>
    </w:p>
    <w:p w14:paraId="772980EF"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rok početka i završetka izvođenja radova/isporuke robe/pružanja usluge,</w:t>
      </w:r>
    </w:p>
    <w:p w14:paraId="0E4452D4"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rok, način i uvjete plaćanja,</w:t>
      </w:r>
    </w:p>
    <w:p w14:paraId="6E2A482F"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mjesto izvođenja radova/isporuke robe/pružanja usluge,</w:t>
      </w:r>
    </w:p>
    <w:p w14:paraId="6720239D"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troškovnik, </w:t>
      </w:r>
    </w:p>
    <w:p w14:paraId="570337A5"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kriterij za odabir ponude, </w:t>
      </w:r>
    </w:p>
    <w:p w14:paraId="317A8737"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rok valjanosti ponude, </w:t>
      </w:r>
    </w:p>
    <w:p w14:paraId="44A20D64"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uvjete i zahtjeve koje ponuditelji trebaju ispuniti (ako se traži), </w:t>
      </w:r>
    </w:p>
    <w:p w14:paraId="17E888F3"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rok za dostavu ponuda (datum i vrijeme), </w:t>
      </w:r>
    </w:p>
    <w:p w14:paraId="4EDAA107"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način dostavljanja ponude, </w:t>
      </w:r>
    </w:p>
    <w:p w14:paraId="34605FB6" w14:textId="77777777" w:rsidR="007B6C1C" w:rsidRPr="00337AA2" w:rsidRDefault="007B6C1C" w:rsidP="007B6C1C">
      <w:pPr>
        <w:pStyle w:val="ListParagraph"/>
        <w:numPr>
          <w:ilvl w:val="0"/>
          <w:numId w:val="6"/>
        </w:num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adresu na koju se ponude dostavljaju.</w:t>
      </w:r>
    </w:p>
    <w:p w14:paraId="2D741996" w14:textId="77777777" w:rsidR="00D307B9" w:rsidRPr="00337AA2" w:rsidRDefault="00D307B9" w:rsidP="00D307B9">
      <w:pPr>
        <w:autoSpaceDE w:val="0"/>
        <w:autoSpaceDN w:val="0"/>
        <w:adjustRightInd w:val="0"/>
        <w:spacing w:after="0" w:line="240" w:lineRule="auto"/>
        <w:jc w:val="both"/>
        <w:rPr>
          <w:rFonts w:ascii="Times New Roman" w:eastAsia="ArialMT" w:hAnsi="Times New Roman" w:cs="Times New Roman"/>
          <w:sz w:val="23"/>
          <w:szCs w:val="23"/>
        </w:rPr>
      </w:pPr>
    </w:p>
    <w:p w14:paraId="13475DF5" w14:textId="4615AC81" w:rsidR="00D307B9" w:rsidRPr="00337AA2" w:rsidRDefault="00D307B9" w:rsidP="00D307B9">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Postupak jednostavne nabave započinje danom slanja poziva za dostavu ponuda jednom ili više gospodarskih subjekata na dokaziv način, odnosno za postupke iz članka 16. ovoga Pravilnika objavom u modulu jednostavne nabave EOJN RH. </w:t>
      </w:r>
    </w:p>
    <w:p w14:paraId="33EC35F4" w14:textId="36D4AF5B" w:rsidR="00D307B9" w:rsidRPr="00337AA2" w:rsidRDefault="00D307B9" w:rsidP="00D307B9">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Poziv za dostavu ponuda mora biti jasan, razumljiv i nedvojben te izrađen </w:t>
      </w:r>
      <w:r w:rsidR="000F36DB">
        <w:rPr>
          <w:rFonts w:ascii="Times New Roman" w:hAnsi="Times New Roman" w:cs="Times New Roman"/>
          <w:color w:val="000000"/>
          <w:kern w:val="0"/>
          <w:sz w:val="23"/>
          <w:szCs w:val="23"/>
        </w:rPr>
        <w:t>tako</w:t>
      </w:r>
      <w:r w:rsidRPr="00337AA2">
        <w:rPr>
          <w:rFonts w:ascii="Times New Roman" w:hAnsi="Times New Roman" w:cs="Times New Roman"/>
          <w:color w:val="000000"/>
          <w:kern w:val="0"/>
          <w:sz w:val="23"/>
          <w:szCs w:val="23"/>
        </w:rPr>
        <w:t xml:space="preserve"> da sadrži sve potrebne podatke koji ponuditelju omogućavaju izradu i dostavu ponude. </w:t>
      </w:r>
    </w:p>
    <w:p w14:paraId="07DEA317" w14:textId="5813EB45" w:rsidR="00D307B9" w:rsidRPr="00337AA2" w:rsidRDefault="00CA17E9" w:rsidP="00D307B9">
      <w:pPr>
        <w:autoSpaceDE w:val="0"/>
        <w:autoSpaceDN w:val="0"/>
        <w:adjustRightInd w:val="0"/>
        <w:spacing w:after="0" w:line="240" w:lineRule="auto"/>
        <w:rPr>
          <w:rFonts w:ascii="Times New Roman" w:hAnsi="Times New Roman" w:cs="Times New Roman"/>
          <w:color w:val="000000"/>
          <w:kern w:val="0"/>
          <w:sz w:val="23"/>
          <w:szCs w:val="23"/>
        </w:rPr>
      </w:pPr>
      <w:r>
        <w:rPr>
          <w:rFonts w:ascii="Times New Roman" w:hAnsi="Times New Roman" w:cs="Times New Roman"/>
          <w:color w:val="000000"/>
          <w:kern w:val="0"/>
          <w:sz w:val="23"/>
          <w:szCs w:val="23"/>
        </w:rPr>
        <w:t>Naručitelj</w:t>
      </w:r>
      <w:r w:rsidR="00D307B9" w:rsidRPr="00337AA2">
        <w:rPr>
          <w:rFonts w:ascii="Times New Roman" w:hAnsi="Times New Roman" w:cs="Times New Roman"/>
          <w:color w:val="000000"/>
          <w:kern w:val="0"/>
          <w:sz w:val="23"/>
          <w:szCs w:val="23"/>
        </w:rPr>
        <w:t xml:space="preserve"> će u pravilu svim pozvanim gospodarskim subjektima uz Poziv na dostavu ponuda dostaviti obrazac ponudbenog lista i troškovnika. </w:t>
      </w:r>
    </w:p>
    <w:p w14:paraId="5B2DBC44" w14:textId="77777777" w:rsidR="00890DFA" w:rsidRPr="00337AA2" w:rsidRDefault="00D307B9" w:rsidP="00890DFA">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Ovisno o složenosti predmeta nabave, Poziv za dostavu ponuda može sadržavati zahtjeve i uvjete vezane za predmet nabave, kao i odgovarajuću primjenu odredaba Zakona u odnosu na kriterije koji će se primjenjivati za kvalitativni odabir gospodarskog subjekta (osnove za</w:t>
      </w:r>
      <w:r w:rsidR="00890DFA" w:rsidRPr="00337AA2">
        <w:rPr>
          <w:rFonts w:ascii="Times New Roman" w:hAnsi="Times New Roman" w:cs="Times New Roman"/>
          <w:color w:val="000000"/>
          <w:kern w:val="0"/>
          <w:sz w:val="23"/>
          <w:szCs w:val="23"/>
        </w:rPr>
        <w:t xml:space="preserve">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049C7232" w14:textId="6DD6D370" w:rsidR="00890DFA" w:rsidRPr="00337AA2" w:rsidRDefault="00890DFA" w:rsidP="00890DFA">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Prilikom određivanja kriterija za odabir ponude u pozivu za dostavu ponuda, cijena uvijek mora biti jedan od kriterija za odabir, ili kao kriterij najniže cijene ili kao jedan od kriterija za odabir ekonomski najpovoljnije ponude.</w:t>
      </w:r>
    </w:p>
    <w:p w14:paraId="00D59473" w14:textId="69F52E0F" w:rsidR="00890DFA" w:rsidRPr="00337AA2" w:rsidRDefault="00CA17E9" w:rsidP="00890DFA">
      <w:pPr>
        <w:autoSpaceDE w:val="0"/>
        <w:autoSpaceDN w:val="0"/>
        <w:adjustRightInd w:val="0"/>
        <w:spacing w:after="0" w:line="240" w:lineRule="auto"/>
        <w:jc w:val="both"/>
        <w:rPr>
          <w:rFonts w:ascii="Times New Roman" w:hAnsi="Times New Roman" w:cs="Times New Roman"/>
          <w:color w:val="000000"/>
          <w:kern w:val="0"/>
          <w:sz w:val="23"/>
          <w:szCs w:val="23"/>
        </w:rPr>
      </w:pPr>
      <w:r>
        <w:rPr>
          <w:rFonts w:ascii="Times New Roman" w:hAnsi="Times New Roman" w:cs="Times New Roman"/>
          <w:color w:val="000000"/>
          <w:kern w:val="0"/>
          <w:sz w:val="23"/>
          <w:szCs w:val="23"/>
        </w:rPr>
        <w:t>Naručitelj</w:t>
      </w:r>
      <w:r w:rsidR="00890DFA" w:rsidRPr="00337AA2">
        <w:rPr>
          <w:rFonts w:ascii="Times New Roman" w:hAnsi="Times New Roman" w:cs="Times New Roman"/>
          <w:color w:val="000000"/>
          <w:kern w:val="0"/>
          <w:sz w:val="23"/>
          <w:szCs w:val="23"/>
        </w:rPr>
        <w:t xml:space="preserve"> može prilagođavati Poziv za dostavu ponuda pojedinom postupku nabave te ga nadopuniti projektnim zadacima, nacrtima, projektnom dokumentacijom, crtežima, modelima, uzorcima i slično, u cilju točnijeg određivanja predmeta nabave i zaprimanja što kvalitetnijih ponuda.</w:t>
      </w:r>
    </w:p>
    <w:p w14:paraId="369D2051" w14:textId="77777777" w:rsidR="007B6C1C" w:rsidRPr="00337AA2" w:rsidRDefault="007B6C1C" w:rsidP="007B6C1C">
      <w:pPr>
        <w:spacing w:after="0" w:line="240" w:lineRule="auto"/>
        <w:jc w:val="both"/>
        <w:rPr>
          <w:rFonts w:ascii="Times New Roman" w:eastAsia="Arial" w:hAnsi="Times New Roman" w:cs="Times New Roman"/>
          <w:bCs/>
          <w:i/>
          <w:iCs/>
          <w:sz w:val="23"/>
          <w:szCs w:val="23"/>
        </w:rPr>
      </w:pPr>
    </w:p>
    <w:p w14:paraId="44ED953F" w14:textId="77777777" w:rsidR="007B6C1C" w:rsidRPr="00337AA2" w:rsidRDefault="007B6C1C" w:rsidP="007B6C1C">
      <w:pPr>
        <w:spacing w:after="0" w:line="240" w:lineRule="auto"/>
        <w:jc w:val="both"/>
        <w:rPr>
          <w:rFonts w:ascii="Times New Roman" w:eastAsia="Arial" w:hAnsi="Times New Roman" w:cs="Times New Roman"/>
          <w:bCs/>
          <w:i/>
          <w:iCs/>
          <w:sz w:val="23"/>
          <w:szCs w:val="23"/>
        </w:rPr>
      </w:pPr>
    </w:p>
    <w:p w14:paraId="69837936" w14:textId="4B23D964" w:rsidR="007B6C1C" w:rsidRPr="00337AA2" w:rsidRDefault="007B6C1C" w:rsidP="007B6C1C">
      <w:pPr>
        <w:spacing w:after="0" w:line="240" w:lineRule="auto"/>
        <w:jc w:val="both"/>
        <w:rPr>
          <w:rFonts w:ascii="Times New Roman" w:hAnsi="Times New Roman" w:cs="Times New Roman"/>
          <w:bCs/>
          <w:i/>
          <w:iCs/>
          <w:color w:val="000000" w:themeColor="text1"/>
          <w:sz w:val="23"/>
          <w:szCs w:val="23"/>
          <w:u w:val="single"/>
        </w:rPr>
      </w:pPr>
      <w:r w:rsidRPr="00337AA2">
        <w:rPr>
          <w:rFonts w:ascii="Times New Roman" w:hAnsi="Times New Roman" w:cs="Times New Roman"/>
          <w:bCs/>
          <w:i/>
          <w:iCs/>
          <w:color w:val="000000" w:themeColor="text1"/>
          <w:sz w:val="23"/>
          <w:szCs w:val="23"/>
          <w:u w:val="single"/>
        </w:rPr>
        <w:t>II</w:t>
      </w:r>
      <w:r w:rsidR="00D3080C" w:rsidRPr="00337AA2">
        <w:rPr>
          <w:rFonts w:ascii="Times New Roman" w:hAnsi="Times New Roman" w:cs="Times New Roman"/>
          <w:bCs/>
          <w:i/>
          <w:iCs/>
          <w:color w:val="000000" w:themeColor="text1"/>
          <w:sz w:val="23"/>
          <w:szCs w:val="23"/>
          <w:u w:val="single"/>
        </w:rPr>
        <w:t>I.</w:t>
      </w:r>
      <w:r w:rsidRPr="00337AA2">
        <w:rPr>
          <w:rFonts w:ascii="Times New Roman" w:hAnsi="Times New Roman" w:cs="Times New Roman"/>
          <w:bCs/>
          <w:i/>
          <w:iCs/>
          <w:color w:val="000000" w:themeColor="text1"/>
          <w:sz w:val="23"/>
          <w:szCs w:val="23"/>
          <w:u w:val="single"/>
        </w:rPr>
        <w:t xml:space="preserve"> Postupak jednostavne nabave procijenjene vrijednosti od 15.000,00 eura do 25.000,00 eura za nabavu roba i usluga i procijenjene vrijednosti od 15.000,00 eura do 45.000,00 eura za nabavu radova</w:t>
      </w:r>
    </w:p>
    <w:p w14:paraId="73CDF8F6" w14:textId="77777777" w:rsidR="007B6C1C" w:rsidRPr="00337AA2" w:rsidRDefault="007B6C1C" w:rsidP="007B6C1C">
      <w:pPr>
        <w:spacing w:after="0" w:line="240" w:lineRule="auto"/>
        <w:jc w:val="center"/>
        <w:rPr>
          <w:rFonts w:ascii="Times New Roman" w:hAnsi="Times New Roman" w:cs="Times New Roman"/>
          <w:bCs/>
          <w:color w:val="000000" w:themeColor="text1"/>
          <w:sz w:val="23"/>
          <w:szCs w:val="23"/>
        </w:rPr>
      </w:pPr>
      <w:r w:rsidRPr="00337AA2">
        <w:rPr>
          <w:rFonts w:ascii="Times New Roman" w:hAnsi="Times New Roman" w:cs="Times New Roman"/>
          <w:bCs/>
          <w:color w:val="000000" w:themeColor="text1"/>
          <w:sz w:val="23"/>
          <w:szCs w:val="23"/>
        </w:rPr>
        <w:t>Članak 13.</w:t>
      </w:r>
    </w:p>
    <w:p w14:paraId="3FD4E83C" w14:textId="77777777" w:rsidR="007B6C1C" w:rsidRPr="00337AA2" w:rsidRDefault="007B6C1C" w:rsidP="007B6C1C">
      <w:pPr>
        <w:spacing w:after="0" w:line="240" w:lineRule="auto"/>
        <w:jc w:val="both"/>
        <w:rPr>
          <w:rFonts w:ascii="Times New Roman" w:hAnsi="Times New Roman" w:cs="Times New Roman"/>
          <w:b/>
          <w:color w:val="000000" w:themeColor="text1"/>
          <w:sz w:val="23"/>
          <w:szCs w:val="23"/>
        </w:rPr>
      </w:pPr>
    </w:p>
    <w:p w14:paraId="7C217122" w14:textId="487976E4" w:rsidR="005A1BA5" w:rsidRPr="00337AA2" w:rsidRDefault="005A1BA5" w:rsidP="007B6C1C">
      <w:pPr>
        <w:autoSpaceDE w:val="0"/>
        <w:autoSpaceDN w:val="0"/>
        <w:adjustRightInd w:val="0"/>
        <w:spacing w:after="0" w:line="240" w:lineRule="auto"/>
        <w:jc w:val="both"/>
        <w:rPr>
          <w:rFonts w:ascii="Times New Roman" w:hAnsi="Times New Roman" w:cs="Times New Roman"/>
          <w:color w:val="000000" w:themeColor="text1"/>
          <w:sz w:val="23"/>
          <w:szCs w:val="23"/>
        </w:rPr>
      </w:pPr>
      <w:r w:rsidRPr="00337AA2">
        <w:rPr>
          <w:rFonts w:ascii="Times New Roman" w:hAnsi="Times New Roman" w:cs="Times New Roman"/>
          <w:color w:val="000000" w:themeColor="text1"/>
          <w:sz w:val="23"/>
          <w:szCs w:val="23"/>
        </w:rPr>
        <w:t>Postupak jednostavne nabave čija je procijenjena vrijednost veća od 15.000,00 eura Tijelo nabave je sukladno Zakonu obvezan provesti putem modula jednostavne nabave u EOJN RH.</w:t>
      </w:r>
    </w:p>
    <w:p w14:paraId="160A894D" w14:textId="77777777" w:rsidR="005A1BA5" w:rsidRPr="00337AA2" w:rsidRDefault="005A1BA5" w:rsidP="007B6C1C">
      <w:pPr>
        <w:autoSpaceDE w:val="0"/>
        <w:autoSpaceDN w:val="0"/>
        <w:adjustRightInd w:val="0"/>
        <w:spacing w:after="0" w:line="240" w:lineRule="auto"/>
        <w:jc w:val="both"/>
        <w:rPr>
          <w:rFonts w:ascii="Times New Roman" w:hAnsi="Times New Roman" w:cs="Times New Roman"/>
          <w:color w:val="000000" w:themeColor="text1"/>
          <w:sz w:val="23"/>
          <w:szCs w:val="23"/>
        </w:rPr>
      </w:pPr>
    </w:p>
    <w:p w14:paraId="37DA4E1F" w14:textId="7513041D" w:rsidR="0052528C" w:rsidRPr="00E95044" w:rsidRDefault="007B6C1C" w:rsidP="00E95044">
      <w:pPr>
        <w:autoSpaceDE w:val="0"/>
        <w:autoSpaceDN w:val="0"/>
        <w:adjustRightInd w:val="0"/>
        <w:spacing w:after="0" w:line="240" w:lineRule="auto"/>
        <w:jc w:val="both"/>
        <w:rPr>
          <w:rFonts w:ascii="Times New Roman" w:hAnsi="Times New Roman" w:cs="Times New Roman"/>
          <w:color w:val="000000" w:themeColor="text1"/>
          <w:sz w:val="23"/>
          <w:szCs w:val="23"/>
          <w:shd w:val="clear" w:color="auto" w:fill="FFFFFF"/>
        </w:rPr>
      </w:pPr>
      <w:r w:rsidRPr="00337AA2">
        <w:rPr>
          <w:rFonts w:ascii="Times New Roman" w:hAnsi="Times New Roman" w:cs="Times New Roman"/>
          <w:color w:val="000000" w:themeColor="text1"/>
          <w:sz w:val="23"/>
          <w:szCs w:val="23"/>
        </w:rPr>
        <w:t>Nabava roba i usluga procijenjene vrijednosti od 15.000,00 eura do 25.000,00 eura i nabava radova procijenjene vrijednosti od 15.000,00 eura do 45.000,00 eura</w:t>
      </w:r>
      <w:r w:rsidRPr="00337AA2">
        <w:rPr>
          <w:rFonts w:ascii="Times New Roman" w:hAnsi="Times New Roman" w:cs="Times New Roman"/>
          <w:sz w:val="23"/>
          <w:szCs w:val="23"/>
        </w:rPr>
        <w:t xml:space="preserve"> provest će se slanjem poziva na dostavu ponuda </w:t>
      </w:r>
      <w:r w:rsidRPr="00337AA2">
        <w:rPr>
          <w:rFonts w:ascii="Times New Roman" w:hAnsi="Times New Roman" w:cs="Times New Roman"/>
          <w:color w:val="000000" w:themeColor="text1"/>
          <w:sz w:val="23"/>
          <w:szCs w:val="23"/>
        </w:rPr>
        <w:t xml:space="preserve">od strane stručnog povjerenstva na jednu (1) ili više adresa gospodarskih subjekata, putem </w:t>
      </w:r>
      <w:r w:rsidRPr="00337AA2">
        <w:rPr>
          <w:rStyle w:val="Strong"/>
          <w:rFonts w:ascii="Times New Roman" w:hAnsi="Times New Roman" w:cs="Times New Roman"/>
          <w:b w:val="0"/>
          <w:bCs w:val="0"/>
          <w:color w:val="000000" w:themeColor="text1"/>
          <w:sz w:val="23"/>
          <w:szCs w:val="23"/>
          <w:shd w:val="clear" w:color="auto" w:fill="FFFFFF"/>
        </w:rPr>
        <w:t>modula jednostavne nabave u EOJN RH</w:t>
      </w:r>
      <w:r w:rsidR="00C57C87" w:rsidRPr="00337AA2">
        <w:rPr>
          <w:rStyle w:val="Strong"/>
          <w:rFonts w:ascii="Times New Roman" w:hAnsi="Times New Roman" w:cs="Times New Roman"/>
          <w:b w:val="0"/>
          <w:bCs w:val="0"/>
          <w:color w:val="000000" w:themeColor="text1"/>
          <w:sz w:val="23"/>
          <w:szCs w:val="23"/>
          <w:shd w:val="clear" w:color="auto" w:fill="FFFFFF"/>
        </w:rPr>
        <w:t>,</w:t>
      </w:r>
      <w:r w:rsidR="00C57C87" w:rsidRPr="00337AA2">
        <w:rPr>
          <w:rFonts w:ascii="Times New Roman" w:hAnsi="Times New Roman" w:cs="Times New Roman"/>
          <w:sz w:val="23"/>
          <w:szCs w:val="23"/>
        </w:rPr>
        <w:t xml:space="preserve"> </w:t>
      </w:r>
      <w:r w:rsidR="00C57C87" w:rsidRPr="00337AA2">
        <w:rPr>
          <w:rStyle w:val="Strong"/>
          <w:rFonts w:ascii="Times New Roman" w:hAnsi="Times New Roman" w:cs="Times New Roman"/>
          <w:b w:val="0"/>
          <w:bCs w:val="0"/>
          <w:color w:val="000000" w:themeColor="text1"/>
          <w:sz w:val="23"/>
          <w:szCs w:val="23"/>
          <w:shd w:val="clear" w:color="auto" w:fill="FFFFFF"/>
        </w:rPr>
        <w:t xml:space="preserve">bez obveze javne objave. Naručitelj uvijek može odlučiti provesti postupak putem javne objave poziva u modulu jednostavne nabave u EOJN RH. </w:t>
      </w:r>
    </w:p>
    <w:p w14:paraId="4361C418" w14:textId="2D15C95A" w:rsidR="007B6C1C" w:rsidRPr="00337AA2" w:rsidRDefault="007B6C1C" w:rsidP="007B6C1C">
      <w:pPr>
        <w:spacing w:after="0" w:line="240" w:lineRule="auto"/>
        <w:jc w:val="center"/>
        <w:rPr>
          <w:rFonts w:ascii="Times New Roman" w:hAnsi="Times New Roman" w:cs="Times New Roman"/>
          <w:bCs/>
          <w:color w:val="000000" w:themeColor="text1"/>
          <w:sz w:val="23"/>
          <w:szCs w:val="23"/>
        </w:rPr>
      </w:pPr>
      <w:r w:rsidRPr="00337AA2">
        <w:rPr>
          <w:rFonts w:ascii="Times New Roman" w:hAnsi="Times New Roman" w:cs="Times New Roman"/>
          <w:bCs/>
          <w:color w:val="000000" w:themeColor="text1"/>
          <w:sz w:val="23"/>
          <w:szCs w:val="23"/>
        </w:rPr>
        <w:lastRenderedPageBreak/>
        <w:t>Članak 14.</w:t>
      </w:r>
    </w:p>
    <w:p w14:paraId="18ACB40C"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color w:val="000000" w:themeColor="text1"/>
          <w:sz w:val="23"/>
          <w:szCs w:val="23"/>
        </w:rPr>
      </w:pPr>
    </w:p>
    <w:p w14:paraId="3483F658" w14:textId="07DFB614" w:rsidR="007B6C1C" w:rsidRPr="00337AA2" w:rsidRDefault="007B6C1C" w:rsidP="007B6C1C">
      <w:pPr>
        <w:spacing w:after="0" w:line="240" w:lineRule="auto"/>
        <w:jc w:val="both"/>
        <w:rPr>
          <w:rFonts w:ascii="Times New Roman" w:hAnsi="Times New Roman" w:cs="Times New Roman"/>
          <w:color w:val="000000" w:themeColor="text1"/>
          <w:sz w:val="23"/>
          <w:szCs w:val="23"/>
        </w:rPr>
      </w:pPr>
      <w:bookmarkStart w:id="2" w:name="_Hlk207795730"/>
      <w:r w:rsidRPr="00337AA2">
        <w:rPr>
          <w:rFonts w:ascii="Times New Roman" w:eastAsia="ArialMT" w:hAnsi="Times New Roman" w:cs="Times New Roman"/>
          <w:color w:val="000000" w:themeColor="text1"/>
          <w:sz w:val="23"/>
          <w:szCs w:val="23"/>
        </w:rPr>
        <w:t>Za nabavu roba, usluga i radova procijenjene vrijednosti od 15.000,00 eura do 25.000,00 eura</w:t>
      </w:r>
      <w:r w:rsidRPr="00337AA2">
        <w:rPr>
          <w:rFonts w:ascii="Times New Roman" w:hAnsi="Times New Roman" w:cs="Times New Roman"/>
          <w:color w:val="000000" w:themeColor="text1"/>
          <w:sz w:val="23"/>
          <w:szCs w:val="23"/>
        </w:rPr>
        <w:t xml:space="preserve"> i nabavu radova procijenjene vrijednosti od 15.000,00 eura do</w:t>
      </w:r>
      <w:r w:rsidR="000F36DB">
        <w:rPr>
          <w:rFonts w:ascii="Times New Roman" w:hAnsi="Times New Roman" w:cs="Times New Roman"/>
          <w:color w:val="000000" w:themeColor="text1"/>
          <w:sz w:val="23"/>
          <w:szCs w:val="23"/>
        </w:rPr>
        <w:t xml:space="preserve"> </w:t>
      </w:r>
      <w:r w:rsidRPr="00337AA2">
        <w:rPr>
          <w:rFonts w:ascii="Times New Roman" w:hAnsi="Times New Roman" w:cs="Times New Roman"/>
          <w:color w:val="000000" w:themeColor="text1"/>
          <w:sz w:val="23"/>
          <w:szCs w:val="23"/>
        </w:rPr>
        <w:t>45.000,00 eura</w:t>
      </w:r>
      <w:r w:rsidRPr="00337AA2">
        <w:rPr>
          <w:rFonts w:ascii="Times New Roman" w:eastAsia="ArialMT" w:hAnsi="Times New Roman" w:cs="Times New Roman"/>
          <w:color w:val="000000" w:themeColor="text1"/>
          <w:sz w:val="23"/>
          <w:szCs w:val="23"/>
        </w:rPr>
        <w:t xml:space="preserve"> načelnik donosi Odluku o imenovanju stručnog povjerenstva u sastavu kako je propisano člankom 9. stavkom 2., koja mora sadržavati </w:t>
      </w:r>
      <w:r w:rsidRPr="00337AA2">
        <w:rPr>
          <w:rFonts w:ascii="Times New Roman" w:hAnsi="Times New Roman" w:cs="Times New Roman"/>
          <w:color w:val="000000" w:themeColor="text1"/>
          <w:sz w:val="23"/>
          <w:szCs w:val="23"/>
        </w:rPr>
        <w:t>najmanje</w:t>
      </w:r>
      <w:r w:rsidRPr="00337AA2">
        <w:rPr>
          <w:rFonts w:ascii="Times New Roman" w:eastAsia="Arial" w:hAnsi="Times New Roman" w:cs="Times New Roman"/>
          <w:color w:val="000000" w:themeColor="text1"/>
          <w:sz w:val="23"/>
          <w:szCs w:val="23"/>
        </w:rPr>
        <w:t xml:space="preserve"> </w:t>
      </w:r>
      <w:r w:rsidRPr="00337AA2">
        <w:rPr>
          <w:rFonts w:ascii="Times New Roman" w:hAnsi="Times New Roman" w:cs="Times New Roman"/>
          <w:color w:val="000000" w:themeColor="text1"/>
          <w:sz w:val="23"/>
          <w:szCs w:val="23"/>
        </w:rPr>
        <w:t>podatke navedene u članku 9. stavku 1. ovog Pravilnika.</w:t>
      </w:r>
    </w:p>
    <w:bookmarkEnd w:id="2"/>
    <w:p w14:paraId="458E5A78"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color w:val="000000" w:themeColor="text1"/>
          <w:sz w:val="23"/>
          <w:szCs w:val="23"/>
        </w:rPr>
      </w:pPr>
    </w:p>
    <w:p w14:paraId="013198E5" w14:textId="77777777"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eastAsia="ArialMT" w:hAnsi="Times New Roman" w:cs="Times New Roman"/>
          <w:color w:val="000000" w:themeColor="text1"/>
          <w:sz w:val="23"/>
          <w:szCs w:val="23"/>
        </w:rPr>
        <w:t>U</w:t>
      </w:r>
      <w:r w:rsidRPr="00337AA2">
        <w:rPr>
          <w:rFonts w:ascii="Times New Roman" w:hAnsi="Times New Roman" w:cs="Times New Roman"/>
          <w:color w:val="000000" w:themeColor="text1"/>
          <w:sz w:val="23"/>
          <w:szCs w:val="23"/>
        </w:rPr>
        <w:t xml:space="preserve"> pravilu se ne propisuju uvjeti ekonomske i financijske sposobnosti ni jamstvo za ozbiljnost ponude, dok se dostava jamstva za uredno ispunjenje ugovora i jamstvo za otklanjanje nedostataka mogu propisati ovisno o specifičnosti predmeta nabave.</w:t>
      </w:r>
    </w:p>
    <w:p w14:paraId="66C340DC" w14:textId="77777777" w:rsidR="007B6C1C" w:rsidRPr="00337AA2" w:rsidRDefault="007B6C1C" w:rsidP="007B6C1C">
      <w:pPr>
        <w:pStyle w:val="Default"/>
        <w:jc w:val="both"/>
        <w:rPr>
          <w:rFonts w:ascii="Times New Roman" w:hAnsi="Times New Roman" w:cs="Times New Roman"/>
          <w:color w:val="000000" w:themeColor="text1"/>
          <w:sz w:val="23"/>
          <w:szCs w:val="23"/>
        </w:rPr>
      </w:pPr>
    </w:p>
    <w:p w14:paraId="6B9C368D" w14:textId="2C58C128"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eastAsia="ArialMT" w:hAnsi="Times New Roman" w:cs="Times New Roman"/>
          <w:color w:val="000000" w:themeColor="text1"/>
          <w:sz w:val="23"/>
          <w:szCs w:val="23"/>
        </w:rPr>
        <w:t>Za nabavu roba, usluga i radova procijenjene vrijednosti od 15.000,00 eura do 25.000,00 eura</w:t>
      </w:r>
      <w:r w:rsidRPr="00337AA2">
        <w:rPr>
          <w:rFonts w:ascii="Times New Roman" w:hAnsi="Times New Roman" w:cs="Times New Roman"/>
          <w:color w:val="000000" w:themeColor="text1"/>
          <w:sz w:val="23"/>
          <w:szCs w:val="23"/>
        </w:rPr>
        <w:t xml:space="preserve"> i nabavu radova procijenjene vrijednosti od 15.000,00 eura do 45.000,00 eura</w:t>
      </w:r>
      <w:r w:rsidRPr="00337AA2">
        <w:rPr>
          <w:rFonts w:ascii="Times New Roman" w:eastAsia="ArialMT" w:hAnsi="Times New Roman" w:cs="Times New Roman"/>
          <w:color w:val="000000" w:themeColor="text1"/>
          <w:sz w:val="23"/>
          <w:szCs w:val="23"/>
        </w:rPr>
        <w:t xml:space="preserve"> primjenjuju se odredbe </w:t>
      </w:r>
      <w:r w:rsidRPr="00337AA2">
        <w:rPr>
          <w:rFonts w:ascii="Times New Roman" w:hAnsi="Times New Roman" w:cs="Times New Roman"/>
          <w:color w:val="000000" w:themeColor="text1"/>
          <w:sz w:val="23"/>
          <w:szCs w:val="23"/>
        </w:rPr>
        <w:t>članka 10. stavka 2., te članka 11. ovog Pravilnika.</w:t>
      </w:r>
    </w:p>
    <w:p w14:paraId="62E5A37A" w14:textId="77777777" w:rsidR="007B6C1C" w:rsidRPr="00337AA2" w:rsidRDefault="007B6C1C" w:rsidP="007B6C1C">
      <w:pPr>
        <w:spacing w:after="0" w:line="240" w:lineRule="auto"/>
        <w:jc w:val="both"/>
        <w:rPr>
          <w:rFonts w:ascii="Times New Roman" w:eastAsia="ArialMT" w:hAnsi="Times New Roman" w:cs="Times New Roman"/>
          <w:color w:val="000000" w:themeColor="text1"/>
          <w:sz w:val="23"/>
          <w:szCs w:val="23"/>
        </w:rPr>
      </w:pPr>
    </w:p>
    <w:p w14:paraId="1EBD5AA9" w14:textId="63F6F598" w:rsidR="007B6C1C" w:rsidRPr="00337AA2" w:rsidRDefault="007B6C1C" w:rsidP="007B6C1C">
      <w:pPr>
        <w:autoSpaceDE w:val="0"/>
        <w:autoSpaceDN w:val="0"/>
        <w:adjustRightInd w:val="0"/>
        <w:spacing w:after="0" w:line="240" w:lineRule="auto"/>
        <w:jc w:val="both"/>
        <w:rPr>
          <w:rFonts w:ascii="Times New Roman" w:hAnsi="Times New Roman" w:cs="Times New Roman"/>
          <w:color w:val="000000" w:themeColor="text1"/>
          <w:sz w:val="23"/>
          <w:szCs w:val="23"/>
          <w:shd w:val="clear" w:color="auto" w:fill="FFFFFF"/>
        </w:rPr>
      </w:pPr>
      <w:r w:rsidRPr="00337AA2">
        <w:rPr>
          <w:rFonts w:ascii="Times New Roman" w:eastAsia="ArialMT" w:hAnsi="Times New Roman" w:cs="Times New Roman"/>
          <w:color w:val="000000" w:themeColor="text1"/>
          <w:sz w:val="23"/>
          <w:szCs w:val="23"/>
        </w:rPr>
        <w:t xml:space="preserve">Za nabavu </w:t>
      </w:r>
      <w:r w:rsidRPr="00337AA2">
        <w:rPr>
          <w:rFonts w:ascii="Times New Roman" w:eastAsia="Arial" w:hAnsi="Times New Roman" w:cs="Times New Roman"/>
          <w:color w:val="000000" w:themeColor="text1"/>
          <w:sz w:val="23"/>
          <w:szCs w:val="23"/>
        </w:rPr>
        <w:t xml:space="preserve">roba i usluga procijenjene vrijednosti </w:t>
      </w:r>
      <w:r w:rsidRPr="00337AA2">
        <w:rPr>
          <w:rFonts w:ascii="Times New Roman" w:eastAsia="ArialMT" w:hAnsi="Times New Roman" w:cs="Times New Roman"/>
          <w:color w:val="000000" w:themeColor="text1"/>
          <w:sz w:val="23"/>
          <w:szCs w:val="23"/>
        </w:rPr>
        <w:t xml:space="preserve">od </w:t>
      </w:r>
      <w:r w:rsidRPr="00337AA2">
        <w:rPr>
          <w:rFonts w:ascii="Times New Roman" w:hAnsi="Times New Roman" w:cs="Times New Roman"/>
          <w:bCs/>
          <w:color w:val="000000" w:themeColor="text1"/>
          <w:sz w:val="23"/>
          <w:szCs w:val="23"/>
        </w:rPr>
        <w:t>15.000,00 eura do 25.000,00 eura i nabavu radova</w:t>
      </w:r>
      <w:r w:rsidRPr="00337AA2">
        <w:rPr>
          <w:rStyle w:val="Strong"/>
          <w:rFonts w:ascii="Times New Roman" w:hAnsi="Times New Roman" w:cs="Times New Roman"/>
          <w:b w:val="0"/>
          <w:bCs w:val="0"/>
          <w:color w:val="000000" w:themeColor="text1"/>
          <w:sz w:val="23"/>
          <w:szCs w:val="23"/>
          <w:shd w:val="clear" w:color="auto" w:fill="FFFFFF"/>
        </w:rPr>
        <w:t xml:space="preserve"> </w:t>
      </w:r>
      <w:r w:rsidRPr="00337AA2">
        <w:rPr>
          <w:rFonts w:ascii="Times New Roman" w:hAnsi="Times New Roman" w:cs="Times New Roman"/>
          <w:bCs/>
          <w:color w:val="000000" w:themeColor="text1"/>
          <w:sz w:val="23"/>
          <w:szCs w:val="23"/>
        </w:rPr>
        <w:t xml:space="preserve">procijenjene vrijednosti od 15.000,00 eura do 45.000,00 eura </w:t>
      </w:r>
      <w:r w:rsidRPr="00337AA2">
        <w:rPr>
          <w:rStyle w:val="Strong"/>
          <w:rFonts w:ascii="Times New Roman" w:hAnsi="Times New Roman" w:cs="Times New Roman"/>
          <w:b w:val="0"/>
          <w:bCs w:val="0"/>
          <w:color w:val="000000" w:themeColor="text1"/>
          <w:sz w:val="23"/>
          <w:szCs w:val="23"/>
          <w:shd w:val="clear" w:color="auto" w:fill="FFFFFF"/>
        </w:rPr>
        <w:t xml:space="preserve">provest će se postupak jednostavne nabave slanjem </w:t>
      </w:r>
      <w:r w:rsidRPr="00337AA2">
        <w:rPr>
          <w:rFonts w:ascii="Times New Roman" w:eastAsia="Arial" w:hAnsi="Times New Roman" w:cs="Times New Roman"/>
          <w:color w:val="000000" w:themeColor="text1"/>
          <w:sz w:val="23"/>
          <w:szCs w:val="23"/>
        </w:rPr>
        <w:t xml:space="preserve">poziva na dostavu ponude jednom (1) ili više gospodarskih subjekata registriranih za isporuku robe, pružanje usluge ili izvođenje radova koji su predmet nabave, </w:t>
      </w:r>
      <w:r w:rsidRPr="00337AA2">
        <w:rPr>
          <w:rFonts w:ascii="Times New Roman" w:hAnsi="Times New Roman" w:cs="Times New Roman"/>
          <w:color w:val="000000" w:themeColor="text1"/>
          <w:sz w:val="23"/>
          <w:szCs w:val="23"/>
        </w:rPr>
        <w:t xml:space="preserve">putem </w:t>
      </w:r>
      <w:r w:rsidRPr="00337AA2">
        <w:rPr>
          <w:rStyle w:val="Strong"/>
          <w:rFonts w:ascii="Times New Roman" w:hAnsi="Times New Roman" w:cs="Times New Roman"/>
          <w:b w:val="0"/>
          <w:bCs w:val="0"/>
          <w:color w:val="000000" w:themeColor="text1"/>
          <w:sz w:val="23"/>
          <w:szCs w:val="23"/>
          <w:shd w:val="clear" w:color="auto" w:fill="FFFFFF"/>
        </w:rPr>
        <w:t>modula jednostavne nabave</w:t>
      </w:r>
      <w:r w:rsidRPr="00337AA2">
        <w:rPr>
          <w:rFonts w:ascii="Times New Roman" w:hAnsi="Times New Roman" w:cs="Times New Roman"/>
          <w:b/>
          <w:bCs/>
          <w:color w:val="000000" w:themeColor="text1"/>
          <w:sz w:val="23"/>
          <w:szCs w:val="23"/>
          <w:shd w:val="clear" w:color="auto" w:fill="FFFFFF"/>
        </w:rPr>
        <w:t> </w:t>
      </w:r>
      <w:r w:rsidRPr="00337AA2">
        <w:rPr>
          <w:rFonts w:ascii="Times New Roman" w:hAnsi="Times New Roman" w:cs="Times New Roman"/>
          <w:color w:val="000000" w:themeColor="text1"/>
          <w:sz w:val="23"/>
          <w:szCs w:val="23"/>
          <w:shd w:val="clear" w:color="auto" w:fill="FFFFFF"/>
        </w:rPr>
        <w:t>u EOJN RH.</w:t>
      </w:r>
    </w:p>
    <w:p w14:paraId="537F8C5F" w14:textId="77777777" w:rsidR="00C57C87" w:rsidRPr="00337AA2" w:rsidRDefault="00C57C87" w:rsidP="007B6C1C">
      <w:pPr>
        <w:autoSpaceDE w:val="0"/>
        <w:autoSpaceDN w:val="0"/>
        <w:adjustRightInd w:val="0"/>
        <w:spacing w:after="0" w:line="240" w:lineRule="auto"/>
        <w:jc w:val="both"/>
        <w:rPr>
          <w:rFonts w:ascii="Times New Roman" w:hAnsi="Times New Roman" w:cs="Times New Roman"/>
          <w:color w:val="000000" w:themeColor="text1"/>
          <w:sz w:val="23"/>
          <w:szCs w:val="23"/>
          <w:shd w:val="clear" w:color="auto" w:fill="FFFFFF"/>
        </w:rPr>
      </w:pPr>
    </w:p>
    <w:p w14:paraId="336A18E1" w14:textId="77777777" w:rsidR="007B6C1C" w:rsidRPr="00337AA2" w:rsidRDefault="007B6C1C" w:rsidP="007B6C1C">
      <w:pPr>
        <w:autoSpaceDE w:val="0"/>
        <w:autoSpaceDN w:val="0"/>
        <w:adjustRightInd w:val="0"/>
        <w:spacing w:after="0" w:line="240" w:lineRule="auto"/>
        <w:jc w:val="both"/>
        <w:rPr>
          <w:rFonts w:ascii="Times New Roman" w:hAnsi="Times New Roman" w:cs="Times New Roman"/>
          <w:bCs/>
          <w:i/>
          <w:iCs/>
          <w:color w:val="000000" w:themeColor="text1"/>
          <w:sz w:val="23"/>
          <w:szCs w:val="23"/>
        </w:rPr>
      </w:pPr>
    </w:p>
    <w:p w14:paraId="08494576" w14:textId="42003D3D" w:rsidR="007B6C1C" w:rsidRPr="00337AA2" w:rsidRDefault="00C57C87" w:rsidP="007B6C1C">
      <w:pPr>
        <w:autoSpaceDE w:val="0"/>
        <w:autoSpaceDN w:val="0"/>
        <w:adjustRightInd w:val="0"/>
        <w:spacing w:after="0" w:line="240" w:lineRule="auto"/>
        <w:jc w:val="both"/>
        <w:rPr>
          <w:rFonts w:ascii="Times New Roman" w:eastAsia="ArialMT" w:hAnsi="Times New Roman" w:cs="Times New Roman"/>
          <w:bCs/>
          <w:i/>
          <w:iCs/>
          <w:sz w:val="23"/>
          <w:szCs w:val="23"/>
        </w:rPr>
      </w:pPr>
      <w:r w:rsidRPr="00337AA2">
        <w:rPr>
          <w:rFonts w:ascii="Times New Roman" w:eastAsia="ArialMT" w:hAnsi="Times New Roman" w:cs="Times New Roman"/>
          <w:bCs/>
          <w:i/>
          <w:iCs/>
          <w:sz w:val="23"/>
          <w:szCs w:val="23"/>
          <w:u w:val="single"/>
        </w:rPr>
        <w:t>IV</w:t>
      </w:r>
      <w:r w:rsidR="007B6C1C" w:rsidRPr="00337AA2">
        <w:rPr>
          <w:rFonts w:ascii="Times New Roman" w:eastAsia="ArialMT" w:hAnsi="Times New Roman" w:cs="Times New Roman"/>
          <w:bCs/>
          <w:i/>
          <w:iCs/>
          <w:sz w:val="23"/>
          <w:szCs w:val="23"/>
          <w:u w:val="single"/>
        </w:rPr>
        <w:t>. Prikupljanje ponuda javnim pozivom putem EOJN RH</w:t>
      </w:r>
      <w:r w:rsidR="007B6C1C" w:rsidRPr="00337AA2">
        <w:rPr>
          <w:rFonts w:ascii="Times New Roman" w:eastAsia="ArialMT" w:hAnsi="Times New Roman" w:cs="Times New Roman"/>
          <w:bCs/>
          <w:i/>
          <w:iCs/>
          <w:sz w:val="23"/>
          <w:szCs w:val="23"/>
        </w:rPr>
        <w:t xml:space="preserve"> </w:t>
      </w:r>
    </w:p>
    <w:p w14:paraId="7DFA6B8C" w14:textId="77777777" w:rsidR="007B6C1C" w:rsidRPr="00337AA2" w:rsidRDefault="007B6C1C" w:rsidP="007B6C1C">
      <w:pPr>
        <w:autoSpaceDE w:val="0"/>
        <w:autoSpaceDN w:val="0"/>
        <w:adjustRightInd w:val="0"/>
        <w:spacing w:after="0" w:line="240" w:lineRule="auto"/>
        <w:jc w:val="both"/>
        <w:rPr>
          <w:rFonts w:ascii="Times New Roman" w:hAnsi="Times New Roman" w:cs="Times New Roman"/>
          <w:bCs/>
          <w:i/>
          <w:iCs/>
          <w:sz w:val="23"/>
          <w:szCs w:val="23"/>
        </w:rPr>
      </w:pPr>
    </w:p>
    <w:p w14:paraId="0AFCD618" w14:textId="77777777" w:rsidR="007B6C1C" w:rsidRPr="00337AA2" w:rsidRDefault="007B6C1C" w:rsidP="007B6C1C">
      <w:pPr>
        <w:autoSpaceDE w:val="0"/>
        <w:autoSpaceDN w:val="0"/>
        <w:adjustRightInd w:val="0"/>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Članak 15.</w:t>
      </w:r>
    </w:p>
    <w:p w14:paraId="20AE107E" w14:textId="77777777" w:rsidR="007B6C1C" w:rsidRPr="00337AA2" w:rsidRDefault="007B6C1C" w:rsidP="007B6C1C">
      <w:pPr>
        <w:autoSpaceDE w:val="0"/>
        <w:autoSpaceDN w:val="0"/>
        <w:adjustRightInd w:val="0"/>
        <w:spacing w:after="0" w:line="240" w:lineRule="auto"/>
        <w:jc w:val="both"/>
        <w:rPr>
          <w:rFonts w:ascii="Times New Roman" w:hAnsi="Times New Roman" w:cs="Times New Roman"/>
          <w:bCs/>
          <w:sz w:val="23"/>
          <w:szCs w:val="23"/>
        </w:rPr>
      </w:pPr>
    </w:p>
    <w:p w14:paraId="2E26B380" w14:textId="1438AECC" w:rsidR="00C57C87" w:rsidRPr="00A53A0B" w:rsidRDefault="00C57C87" w:rsidP="007B6C1C">
      <w:pPr>
        <w:autoSpaceDE w:val="0"/>
        <w:autoSpaceDN w:val="0"/>
        <w:adjustRightInd w:val="0"/>
        <w:spacing w:after="0" w:line="240" w:lineRule="auto"/>
        <w:jc w:val="both"/>
      </w:pPr>
      <w:r w:rsidRPr="00337AA2">
        <w:rPr>
          <w:rFonts w:ascii="Times New Roman" w:hAnsi="Times New Roman" w:cs="Times New Roman"/>
          <w:color w:val="000000" w:themeColor="text1"/>
          <w:sz w:val="23"/>
          <w:szCs w:val="23"/>
        </w:rPr>
        <w:t>Za nabavu robe i usluga čija je procijenjena vrijednost veća od 25.000,00 eura, te za nabavu radova čija je procijenjena vrijednost veća od 45.000,00 eura</w:t>
      </w:r>
      <w:r w:rsidR="00A53A0B">
        <w:rPr>
          <w:rFonts w:ascii="Times New Roman" w:hAnsi="Times New Roman" w:cs="Times New Roman"/>
          <w:color w:val="000000" w:themeColor="text1"/>
          <w:sz w:val="23"/>
          <w:szCs w:val="23"/>
        </w:rPr>
        <w:t xml:space="preserve"> </w:t>
      </w:r>
      <w:r w:rsidR="00A53A0B" w:rsidRPr="00A53A0B">
        <w:rPr>
          <w:rFonts w:ascii="Times New Roman" w:hAnsi="Times New Roman" w:cs="Times New Roman"/>
          <w:color w:val="000000" w:themeColor="text1"/>
          <w:sz w:val="23"/>
          <w:szCs w:val="23"/>
        </w:rPr>
        <w:t>do pragova za primjenu Zakona o javnoj nabavi</w:t>
      </w:r>
      <w:r w:rsidRPr="00337AA2">
        <w:rPr>
          <w:rFonts w:ascii="Times New Roman" w:hAnsi="Times New Roman" w:cs="Times New Roman"/>
          <w:color w:val="000000" w:themeColor="text1"/>
          <w:sz w:val="23"/>
          <w:szCs w:val="23"/>
        </w:rPr>
        <w:t xml:space="preserve">, </w:t>
      </w:r>
      <w:r w:rsidR="00CA17E9">
        <w:rPr>
          <w:rFonts w:ascii="Times New Roman" w:hAnsi="Times New Roman" w:cs="Times New Roman"/>
          <w:color w:val="000000" w:themeColor="text1"/>
          <w:sz w:val="23"/>
          <w:szCs w:val="23"/>
        </w:rPr>
        <w:t>Naručitelj</w:t>
      </w:r>
      <w:r w:rsidRPr="00337AA2">
        <w:rPr>
          <w:rFonts w:ascii="Times New Roman" w:hAnsi="Times New Roman" w:cs="Times New Roman"/>
          <w:color w:val="000000" w:themeColor="text1"/>
          <w:sz w:val="23"/>
          <w:szCs w:val="23"/>
        </w:rPr>
        <w:t xml:space="preserve"> je obvez</w:t>
      </w:r>
      <w:r w:rsidR="00CA17E9">
        <w:rPr>
          <w:rFonts w:ascii="Times New Roman" w:hAnsi="Times New Roman" w:cs="Times New Roman"/>
          <w:color w:val="000000" w:themeColor="text1"/>
          <w:sz w:val="23"/>
          <w:szCs w:val="23"/>
        </w:rPr>
        <w:t>an</w:t>
      </w:r>
      <w:r w:rsidRPr="00337AA2">
        <w:rPr>
          <w:rFonts w:ascii="Times New Roman" w:hAnsi="Times New Roman" w:cs="Times New Roman"/>
          <w:color w:val="000000" w:themeColor="text1"/>
          <w:sz w:val="23"/>
          <w:szCs w:val="23"/>
        </w:rPr>
        <w:t xml:space="preserve"> sukladno Zakonu provesti postupak jednostavne nabave putem javne objave u modulu jednostavne nabave </w:t>
      </w:r>
      <w:r w:rsidR="00E809F9">
        <w:rPr>
          <w:rFonts w:ascii="Times New Roman" w:hAnsi="Times New Roman" w:cs="Times New Roman"/>
          <w:color w:val="000000" w:themeColor="text1"/>
          <w:sz w:val="23"/>
          <w:szCs w:val="23"/>
        </w:rPr>
        <w:t xml:space="preserve">u </w:t>
      </w:r>
      <w:r w:rsidRPr="00337AA2">
        <w:rPr>
          <w:rFonts w:ascii="Times New Roman" w:hAnsi="Times New Roman" w:cs="Times New Roman"/>
          <w:color w:val="000000" w:themeColor="text1"/>
          <w:sz w:val="23"/>
          <w:szCs w:val="23"/>
        </w:rPr>
        <w:t xml:space="preserve">EOJN RH. </w:t>
      </w:r>
    </w:p>
    <w:p w14:paraId="12E9491B" w14:textId="77777777" w:rsidR="00C57C87" w:rsidRPr="00337AA2" w:rsidRDefault="00C57C87" w:rsidP="007B6C1C">
      <w:pPr>
        <w:autoSpaceDE w:val="0"/>
        <w:autoSpaceDN w:val="0"/>
        <w:adjustRightInd w:val="0"/>
        <w:spacing w:after="0" w:line="240" w:lineRule="auto"/>
        <w:jc w:val="both"/>
        <w:rPr>
          <w:rFonts w:ascii="Times New Roman" w:hAnsi="Times New Roman" w:cs="Times New Roman"/>
          <w:color w:val="000000" w:themeColor="text1"/>
          <w:sz w:val="23"/>
          <w:szCs w:val="23"/>
        </w:rPr>
      </w:pPr>
    </w:p>
    <w:p w14:paraId="108B6A84" w14:textId="6569647E" w:rsidR="007B6C1C" w:rsidRPr="00337AA2" w:rsidRDefault="00C57C87" w:rsidP="007B6C1C">
      <w:pPr>
        <w:autoSpaceDE w:val="0"/>
        <w:autoSpaceDN w:val="0"/>
        <w:adjustRightInd w:val="0"/>
        <w:spacing w:after="0" w:line="240" w:lineRule="auto"/>
        <w:jc w:val="both"/>
        <w:rPr>
          <w:rFonts w:ascii="Times New Roman" w:hAnsi="Times New Roman" w:cs="Times New Roman"/>
          <w:color w:val="000000" w:themeColor="text1"/>
          <w:sz w:val="23"/>
          <w:szCs w:val="23"/>
        </w:rPr>
      </w:pPr>
      <w:r w:rsidRPr="00337AA2">
        <w:rPr>
          <w:rFonts w:ascii="Times New Roman" w:hAnsi="Times New Roman" w:cs="Times New Roman"/>
          <w:color w:val="000000" w:themeColor="text1"/>
          <w:sz w:val="23"/>
          <w:szCs w:val="23"/>
        </w:rPr>
        <w:t xml:space="preserve">Istovremeno </w:t>
      </w:r>
      <w:r w:rsidR="00A53A0B">
        <w:rPr>
          <w:rFonts w:ascii="Times New Roman" w:hAnsi="Times New Roman" w:cs="Times New Roman"/>
          <w:color w:val="000000" w:themeColor="text1"/>
          <w:sz w:val="23"/>
          <w:szCs w:val="23"/>
        </w:rPr>
        <w:t>N</w:t>
      </w:r>
      <w:r w:rsidRPr="00337AA2">
        <w:rPr>
          <w:rFonts w:ascii="Times New Roman" w:hAnsi="Times New Roman" w:cs="Times New Roman"/>
          <w:color w:val="000000" w:themeColor="text1"/>
          <w:sz w:val="23"/>
          <w:szCs w:val="23"/>
        </w:rPr>
        <w:t>aručitelj može uputiti dodatni poziv pojedinom gospodarskom subjektu za sudjelovanje u postupku.</w:t>
      </w:r>
    </w:p>
    <w:p w14:paraId="3A71A1DC" w14:textId="77777777" w:rsidR="000E7DDA" w:rsidRPr="00337AA2" w:rsidRDefault="000E7DDA" w:rsidP="007B6C1C">
      <w:pPr>
        <w:autoSpaceDE w:val="0"/>
        <w:autoSpaceDN w:val="0"/>
        <w:adjustRightInd w:val="0"/>
        <w:spacing w:after="0" w:line="240" w:lineRule="auto"/>
        <w:jc w:val="both"/>
        <w:rPr>
          <w:rFonts w:ascii="Times New Roman" w:eastAsia="ArialMT" w:hAnsi="Times New Roman" w:cs="Times New Roman"/>
          <w:sz w:val="23"/>
          <w:szCs w:val="23"/>
        </w:rPr>
      </w:pPr>
    </w:p>
    <w:p w14:paraId="4B5DB322" w14:textId="03FA297B"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Iznimno od stavka 1. ovoga članka, </w:t>
      </w:r>
      <w:r w:rsidR="00E809F9">
        <w:rPr>
          <w:rFonts w:ascii="Times New Roman" w:hAnsi="Times New Roman" w:cs="Times New Roman"/>
          <w:sz w:val="23"/>
          <w:szCs w:val="23"/>
        </w:rPr>
        <w:t xml:space="preserve">Naručitelj </w:t>
      </w:r>
      <w:r w:rsidRPr="00337AA2">
        <w:rPr>
          <w:rFonts w:ascii="Times New Roman" w:hAnsi="Times New Roman" w:cs="Times New Roman"/>
          <w:sz w:val="23"/>
          <w:szCs w:val="23"/>
        </w:rPr>
        <w:t>nije obvez</w:t>
      </w:r>
      <w:r w:rsidR="00E809F9">
        <w:rPr>
          <w:rFonts w:ascii="Times New Roman" w:hAnsi="Times New Roman" w:cs="Times New Roman"/>
          <w:sz w:val="23"/>
          <w:szCs w:val="23"/>
        </w:rPr>
        <w:t>an</w:t>
      </w:r>
      <w:r w:rsidRPr="00337AA2">
        <w:rPr>
          <w:rFonts w:ascii="Times New Roman" w:hAnsi="Times New Roman" w:cs="Times New Roman"/>
          <w:sz w:val="23"/>
          <w:szCs w:val="23"/>
        </w:rPr>
        <w:t xml:space="preserve"> provesti postupak jednostavne nabave putem javne objave u modulu jednostavne nabave, već poziv za dostavu ponuda upućuje sukladno članku 13. stavku 2.: </w:t>
      </w:r>
    </w:p>
    <w:p w14:paraId="64AE0554" w14:textId="77777777"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a) ako nije podnesena nijedna ponuda ili nijedna valjana ponuda u prethodno provedenom postupku jednostavne nabave, pod uvjetom da početni ugovorni uvjeti nisu bitno izmijenjeni, </w:t>
      </w:r>
    </w:p>
    <w:p w14:paraId="030F4987" w14:textId="77777777"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b) ako zbog objektivnih razloga predmet nabave može izvršiti, isporučiti ili pružiti samo određeni gospodarski subjekt, i to: </w:t>
      </w:r>
    </w:p>
    <w:p w14:paraId="7C8463A1" w14:textId="77777777"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1. ako je predmet nabave stvaranje ili stjecanje jedinstvenog umjetničkog djela ili umjetničke izvedbe, </w:t>
      </w:r>
    </w:p>
    <w:p w14:paraId="7DEF2267" w14:textId="77777777"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2. ako iz tehničkih razloga predmet nabave može isporučiti samo određeni gospodarski subjekt, ili </w:t>
      </w:r>
    </w:p>
    <w:p w14:paraId="5A07D78E" w14:textId="77777777"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3. ako je to nužno radi zaštite isključivih prava, uključujući prava intelektualnog vlasništva, </w:t>
      </w:r>
    </w:p>
    <w:p w14:paraId="79E55273" w14:textId="77777777" w:rsidR="000E7DDA" w:rsidRPr="00337AA2"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c) ako postoji iznimna žurnost uzrokovana događajima koje naručitelj nije mogao predvidjeti niti na njih utjecati. </w:t>
      </w:r>
    </w:p>
    <w:p w14:paraId="4BE3B41A" w14:textId="798833CC" w:rsidR="007B6C1C" w:rsidRDefault="000E7DDA" w:rsidP="000E7DDA">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Razlozi za primjenu iznimke iz stavka 3. ovoga članka navode se i obrazlažu u objavi u modulu jednostavne nabave </w:t>
      </w:r>
      <w:r w:rsidR="00E809F9">
        <w:rPr>
          <w:rFonts w:ascii="Times New Roman" w:hAnsi="Times New Roman" w:cs="Times New Roman"/>
          <w:sz w:val="23"/>
          <w:szCs w:val="23"/>
        </w:rPr>
        <w:t xml:space="preserve">u </w:t>
      </w:r>
      <w:r w:rsidRPr="00337AA2">
        <w:rPr>
          <w:rFonts w:ascii="Times New Roman" w:hAnsi="Times New Roman" w:cs="Times New Roman"/>
          <w:sz w:val="23"/>
          <w:szCs w:val="23"/>
        </w:rPr>
        <w:t>EOJN RH.</w:t>
      </w:r>
    </w:p>
    <w:p w14:paraId="78F63ACF" w14:textId="77777777" w:rsidR="00E809F9" w:rsidRDefault="00E809F9" w:rsidP="000E7DDA">
      <w:pPr>
        <w:autoSpaceDE w:val="0"/>
        <w:autoSpaceDN w:val="0"/>
        <w:adjustRightInd w:val="0"/>
        <w:spacing w:after="0" w:line="240" w:lineRule="auto"/>
        <w:jc w:val="both"/>
        <w:rPr>
          <w:rFonts w:ascii="Times New Roman" w:hAnsi="Times New Roman" w:cs="Times New Roman"/>
          <w:sz w:val="23"/>
          <w:szCs w:val="23"/>
        </w:rPr>
      </w:pPr>
    </w:p>
    <w:p w14:paraId="05AB5433" w14:textId="77777777" w:rsidR="00A53A0B" w:rsidRDefault="00A53A0B" w:rsidP="000E7DDA">
      <w:pPr>
        <w:autoSpaceDE w:val="0"/>
        <w:autoSpaceDN w:val="0"/>
        <w:adjustRightInd w:val="0"/>
        <w:spacing w:after="0" w:line="240" w:lineRule="auto"/>
        <w:jc w:val="both"/>
        <w:rPr>
          <w:rFonts w:ascii="Times New Roman" w:hAnsi="Times New Roman" w:cs="Times New Roman"/>
          <w:sz w:val="23"/>
          <w:szCs w:val="23"/>
        </w:rPr>
      </w:pPr>
    </w:p>
    <w:p w14:paraId="0A669E83" w14:textId="77777777" w:rsidR="00A53A0B" w:rsidRPr="00337AA2" w:rsidRDefault="00A53A0B" w:rsidP="000E7DDA">
      <w:pPr>
        <w:autoSpaceDE w:val="0"/>
        <w:autoSpaceDN w:val="0"/>
        <w:adjustRightInd w:val="0"/>
        <w:spacing w:after="0" w:line="240" w:lineRule="auto"/>
        <w:jc w:val="both"/>
        <w:rPr>
          <w:rFonts w:ascii="Times New Roman" w:hAnsi="Times New Roman" w:cs="Times New Roman"/>
          <w:sz w:val="23"/>
          <w:szCs w:val="23"/>
        </w:rPr>
      </w:pPr>
    </w:p>
    <w:p w14:paraId="79812F0B" w14:textId="77777777" w:rsidR="007B6C1C" w:rsidRPr="00337AA2" w:rsidRDefault="007B6C1C" w:rsidP="007B6C1C">
      <w:pPr>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lastRenderedPageBreak/>
        <w:t>Članak 16.</w:t>
      </w:r>
    </w:p>
    <w:p w14:paraId="6BF6C4E3"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74EC1719" w14:textId="77B77079"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eastAsia="ArialMT" w:hAnsi="Times New Roman" w:cs="Times New Roman"/>
          <w:sz w:val="23"/>
          <w:szCs w:val="23"/>
        </w:rPr>
        <w:t xml:space="preserve">Za nabavu roba i usluga </w:t>
      </w:r>
      <w:r w:rsidRPr="00337AA2">
        <w:rPr>
          <w:rFonts w:ascii="Times New Roman" w:eastAsia="ArialMT" w:hAnsi="Times New Roman" w:cs="Times New Roman"/>
          <w:color w:val="000000" w:themeColor="text1"/>
          <w:sz w:val="23"/>
          <w:szCs w:val="23"/>
        </w:rPr>
        <w:t xml:space="preserve">procijenjene vrijednosti od 25.000,00 eura i nabavu radova procijenjene vrijednosti od 45.000,00 eura </w:t>
      </w:r>
      <w:r w:rsidR="00A53A0B" w:rsidRPr="00A53A0B">
        <w:rPr>
          <w:rFonts w:ascii="Times New Roman" w:eastAsia="ArialMT" w:hAnsi="Times New Roman" w:cs="Times New Roman"/>
          <w:color w:val="000000" w:themeColor="text1"/>
          <w:sz w:val="23"/>
          <w:szCs w:val="23"/>
        </w:rPr>
        <w:t xml:space="preserve">do pragova za primjenu Zakona o javnoj nabavi </w:t>
      </w:r>
      <w:r w:rsidR="00E809F9">
        <w:rPr>
          <w:rFonts w:ascii="Times New Roman" w:eastAsia="ArialMT" w:hAnsi="Times New Roman" w:cs="Times New Roman"/>
          <w:color w:val="000000" w:themeColor="text1"/>
          <w:sz w:val="23"/>
          <w:szCs w:val="23"/>
        </w:rPr>
        <w:t>N</w:t>
      </w:r>
      <w:r w:rsidRPr="00337AA2">
        <w:rPr>
          <w:rFonts w:ascii="Times New Roman" w:eastAsia="ArialMT" w:hAnsi="Times New Roman" w:cs="Times New Roman"/>
          <w:color w:val="000000" w:themeColor="text1"/>
          <w:sz w:val="23"/>
          <w:szCs w:val="23"/>
        </w:rPr>
        <w:t xml:space="preserve">ačelnik donosi Odluku o imenovanju stručnog povjerenstva u sastavu iz članka 9. stavka 2., koja mora sadržavati </w:t>
      </w:r>
      <w:r w:rsidRPr="00337AA2">
        <w:rPr>
          <w:rFonts w:ascii="Times New Roman" w:hAnsi="Times New Roman" w:cs="Times New Roman"/>
          <w:color w:val="000000" w:themeColor="text1"/>
          <w:sz w:val="23"/>
          <w:szCs w:val="23"/>
        </w:rPr>
        <w:t>najmanje</w:t>
      </w:r>
      <w:r w:rsidRPr="00337AA2">
        <w:rPr>
          <w:rFonts w:ascii="Times New Roman" w:eastAsia="Arial" w:hAnsi="Times New Roman" w:cs="Times New Roman"/>
          <w:color w:val="000000" w:themeColor="text1"/>
          <w:sz w:val="23"/>
          <w:szCs w:val="23"/>
        </w:rPr>
        <w:t xml:space="preserve"> </w:t>
      </w:r>
      <w:r w:rsidRPr="00337AA2">
        <w:rPr>
          <w:rFonts w:ascii="Times New Roman" w:hAnsi="Times New Roman" w:cs="Times New Roman"/>
          <w:color w:val="000000" w:themeColor="text1"/>
          <w:sz w:val="23"/>
          <w:szCs w:val="23"/>
        </w:rPr>
        <w:t>podatke navedene u članku 9. stavku 1. ovog Pravilnika.</w:t>
      </w:r>
    </w:p>
    <w:p w14:paraId="203F03CF"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color w:val="000000" w:themeColor="text1"/>
          <w:sz w:val="23"/>
          <w:szCs w:val="23"/>
        </w:rPr>
      </w:pPr>
    </w:p>
    <w:p w14:paraId="2C81DB11" w14:textId="77F74D1D"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hAnsi="Times New Roman" w:cs="Times New Roman"/>
          <w:sz w:val="23"/>
          <w:szCs w:val="23"/>
        </w:rPr>
        <w:t>U pravilu se ne propisuju</w:t>
      </w:r>
      <w:r w:rsidRPr="00337AA2">
        <w:rPr>
          <w:rFonts w:ascii="Times New Roman" w:hAnsi="Times New Roman" w:cs="Times New Roman"/>
          <w:color w:val="000000" w:themeColor="text1"/>
          <w:sz w:val="23"/>
          <w:szCs w:val="23"/>
        </w:rPr>
        <w:t xml:space="preserve"> uvjeti ekonomske i financijske sposobnosti ni jamstvo za ozbiljnost ponude, osim u situacijama kada </w:t>
      </w:r>
      <w:r w:rsidR="00E809F9">
        <w:rPr>
          <w:rFonts w:ascii="Times New Roman" w:hAnsi="Times New Roman" w:cs="Times New Roman"/>
          <w:color w:val="000000" w:themeColor="text1"/>
          <w:sz w:val="23"/>
          <w:szCs w:val="23"/>
        </w:rPr>
        <w:t>Naručitelj</w:t>
      </w:r>
      <w:r w:rsidRPr="00337AA2">
        <w:rPr>
          <w:rFonts w:ascii="Times New Roman" w:hAnsi="Times New Roman" w:cs="Times New Roman"/>
          <w:color w:val="000000" w:themeColor="text1"/>
          <w:sz w:val="23"/>
          <w:szCs w:val="23"/>
        </w:rPr>
        <w:t xml:space="preserve"> na Zahtjevu naglasi potrebu za navedenim.</w:t>
      </w:r>
    </w:p>
    <w:p w14:paraId="0CBDDDDE" w14:textId="77777777" w:rsidR="007B6C1C" w:rsidRPr="00337AA2" w:rsidRDefault="007B6C1C" w:rsidP="007B6C1C">
      <w:pPr>
        <w:spacing w:after="0" w:line="240" w:lineRule="auto"/>
        <w:jc w:val="both"/>
        <w:rPr>
          <w:rFonts w:ascii="Times New Roman" w:hAnsi="Times New Roman" w:cs="Times New Roman"/>
          <w:color w:val="000000" w:themeColor="text1"/>
          <w:sz w:val="23"/>
          <w:szCs w:val="23"/>
        </w:rPr>
      </w:pPr>
    </w:p>
    <w:p w14:paraId="6AF53416" w14:textId="0C42DECA"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hAnsi="Times New Roman" w:cs="Times New Roman"/>
          <w:color w:val="000000" w:themeColor="text1"/>
          <w:sz w:val="23"/>
          <w:szCs w:val="23"/>
        </w:rPr>
        <w:t xml:space="preserve">U pravilu se propisuje jamstvo za uredno ispunjenje ugovora za </w:t>
      </w:r>
      <w:r w:rsidRPr="00337AA2">
        <w:rPr>
          <w:rFonts w:ascii="Times New Roman" w:eastAsia="ArialMT" w:hAnsi="Times New Roman" w:cs="Times New Roman"/>
          <w:color w:val="000000" w:themeColor="text1"/>
          <w:sz w:val="23"/>
          <w:szCs w:val="23"/>
        </w:rPr>
        <w:t>nabavu robe, usluga i radova, te</w:t>
      </w:r>
      <w:r w:rsidRPr="00337AA2">
        <w:rPr>
          <w:rFonts w:ascii="Times New Roman" w:hAnsi="Times New Roman" w:cs="Times New Roman"/>
          <w:color w:val="000000" w:themeColor="text1"/>
          <w:sz w:val="23"/>
          <w:szCs w:val="23"/>
        </w:rPr>
        <w:t xml:space="preserve"> jamstvo za otklanjanje nedostataka</w:t>
      </w:r>
      <w:r w:rsidRPr="00337AA2">
        <w:rPr>
          <w:rFonts w:ascii="Times New Roman" w:eastAsia="ArialMT" w:hAnsi="Times New Roman" w:cs="Times New Roman"/>
          <w:color w:val="000000" w:themeColor="text1"/>
          <w:sz w:val="23"/>
          <w:szCs w:val="23"/>
        </w:rPr>
        <w:t xml:space="preserve"> </w:t>
      </w:r>
      <w:r w:rsidR="00E809F9">
        <w:rPr>
          <w:rFonts w:ascii="Times New Roman" w:eastAsia="ArialMT" w:hAnsi="Times New Roman" w:cs="Times New Roman"/>
          <w:color w:val="000000" w:themeColor="text1"/>
          <w:sz w:val="23"/>
          <w:szCs w:val="23"/>
        </w:rPr>
        <w:t xml:space="preserve">u jamstvenom roku </w:t>
      </w:r>
      <w:r w:rsidRPr="00337AA2">
        <w:rPr>
          <w:rFonts w:ascii="Times New Roman" w:eastAsia="ArialMT" w:hAnsi="Times New Roman" w:cs="Times New Roman"/>
          <w:color w:val="000000" w:themeColor="text1"/>
          <w:sz w:val="23"/>
          <w:szCs w:val="23"/>
        </w:rPr>
        <w:t>za nabavu radova</w:t>
      </w:r>
      <w:r w:rsidRPr="00337AA2">
        <w:rPr>
          <w:rFonts w:ascii="Times New Roman" w:hAnsi="Times New Roman" w:cs="Times New Roman"/>
          <w:color w:val="000000" w:themeColor="text1"/>
          <w:sz w:val="23"/>
          <w:szCs w:val="23"/>
        </w:rPr>
        <w:t>.</w:t>
      </w:r>
    </w:p>
    <w:p w14:paraId="5BDC10CC" w14:textId="77777777" w:rsidR="007B6C1C" w:rsidRPr="00337AA2" w:rsidRDefault="007B6C1C" w:rsidP="007B6C1C">
      <w:pPr>
        <w:spacing w:after="0" w:line="240" w:lineRule="auto"/>
        <w:jc w:val="both"/>
        <w:rPr>
          <w:rFonts w:ascii="Times New Roman" w:hAnsi="Times New Roman" w:cs="Times New Roman"/>
          <w:color w:val="000000" w:themeColor="text1"/>
          <w:sz w:val="23"/>
          <w:szCs w:val="23"/>
        </w:rPr>
      </w:pPr>
    </w:p>
    <w:p w14:paraId="247D5607" w14:textId="513E99DA" w:rsidR="007B6C1C" w:rsidRPr="00337AA2" w:rsidRDefault="007B6C1C" w:rsidP="007B6C1C">
      <w:pPr>
        <w:spacing w:after="0" w:line="240" w:lineRule="auto"/>
        <w:jc w:val="both"/>
        <w:rPr>
          <w:rFonts w:ascii="Times New Roman" w:hAnsi="Times New Roman" w:cs="Times New Roman"/>
          <w:color w:val="000000" w:themeColor="text1"/>
          <w:sz w:val="23"/>
          <w:szCs w:val="23"/>
        </w:rPr>
      </w:pPr>
      <w:r w:rsidRPr="00337AA2">
        <w:rPr>
          <w:rFonts w:ascii="Times New Roman" w:eastAsia="ArialMT" w:hAnsi="Times New Roman" w:cs="Times New Roman"/>
          <w:color w:val="000000" w:themeColor="text1"/>
          <w:sz w:val="23"/>
          <w:szCs w:val="23"/>
        </w:rPr>
        <w:t xml:space="preserve">Za nabavu roba i usluga procijenjene vrijednosti od 25.000,00 eura i nabavu radova procijenjene vrijednosti od 45.000,00 eura </w:t>
      </w:r>
      <w:r w:rsidR="00A53A0B" w:rsidRPr="00A53A0B">
        <w:rPr>
          <w:rFonts w:ascii="Times New Roman" w:eastAsia="ArialMT" w:hAnsi="Times New Roman" w:cs="Times New Roman"/>
          <w:color w:val="000000" w:themeColor="text1"/>
          <w:sz w:val="23"/>
          <w:szCs w:val="23"/>
        </w:rPr>
        <w:t xml:space="preserve">do pragova za primjenu Zakona o javnoj nabavi </w:t>
      </w:r>
      <w:r w:rsidRPr="00337AA2">
        <w:rPr>
          <w:rFonts w:ascii="Times New Roman" w:eastAsia="ArialMT" w:hAnsi="Times New Roman" w:cs="Times New Roman"/>
          <w:color w:val="000000" w:themeColor="text1"/>
          <w:sz w:val="23"/>
          <w:szCs w:val="23"/>
        </w:rPr>
        <w:t xml:space="preserve">primjenjuju se odredbe </w:t>
      </w:r>
      <w:r w:rsidRPr="00337AA2">
        <w:rPr>
          <w:rFonts w:ascii="Times New Roman" w:hAnsi="Times New Roman" w:cs="Times New Roman"/>
          <w:color w:val="000000" w:themeColor="text1"/>
          <w:sz w:val="23"/>
          <w:szCs w:val="23"/>
        </w:rPr>
        <w:t>članka 10. stavka 2., te članka 11. ovog Pravilnika.</w:t>
      </w:r>
    </w:p>
    <w:p w14:paraId="7759FDF1"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color w:val="000000" w:themeColor="text1"/>
          <w:sz w:val="23"/>
          <w:szCs w:val="23"/>
        </w:rPr>
      </w:pPr>
    </w:p>
    <w:p w14:paraId="3CC09D80" w14:textId="2756C18F" w:rsidR="000E7DDA" w:rsidRPr="00337AA2" w:rsidRDefault="007B6C1C" w:rsidP="00890DFA">
      <w:pPr>
        <w:autoSpaceDE w:val="0"/>
        <w:autoSpaceDN w:val="0"/>
        <w:adjustRightInd w:val="0"/>
        <w:spacing w:after="0" w:line="240" w:lineRule="auto"/>
        <w:jc w:val="both"/>
        <w:rPr>
          <w:rFonts w:ascii="Times New Roman" w:hAnsi="Times New Roman" w:cs="Times New Roman"/>
          <w:sz w:val="23"/>
          <w:szCs w:val="23"/>
          <w:shd w:val="clear" w:color="auto" w:fill="FFFFFF"/>
        </w:rPr>
      </w:pPr>
      <w:r w:rsidRPr="00337AA2">
        <w:rPr>
          <w:rFonts w:ascii="Times New Roman" w:eastAsia="ArialMT" w:hAnsi="Times New Roman" w:cs="Times New Roman"/>
          <w:color w:val="000000" w:themeColor="text1"/>
          <w:sz w:val="23"/>
          <w:szCs w:val="23"/>
        </w:rPr>
        <w:t xml:space="preserve">Za nabavu </w:t>
      </w:r>
      <w:r w:rsidRPr="00337AA2">
        <w:rPr>
          <w:rFonts w:ascii="Times New Roman" w:eastAsia="Arial" w:hAnsi="Times New Roman" w:cs="Times New Roman"/>
          <w:color w:val="000000" w:themeColor="text1"/>
          <w:sz w:val="23"/>
          <w:szCs w:val="23"/>
        </w:rPr>
        <w:t xml:space="preserve">roba i usluga procijenjene vrijednosti od </w:t>
      </w:r>
      <w:r w:rsidRPr="00337AA2">
        <w:rPr>
          <w:rFonts w:ascii="Times New Roman" w:eastAsia="ArialMT" w:hAnsi="Times New Roman" w:cs="Times New Roman"/>
          <w:color w:val="000000" w:themeColor="text1"/>
          <w:sz w:val="23"/>
          <w:szCs w:val="23"/>
        </w:rPr>
        <w:t xml:space="preserve">vrijednosti 25.000,00 eura i nabavu radova procijenjene vrijednosti od 45.000,00 eura </w:t>
      </w:r>
      <w:r w:rsidR="00A53A0B" w:rsidRPr="00A53A0B">
        <w:rPr>
          <w:rFonts w:ascii="Times New Roman" w:eastAsia="ArialMT" w:hAnsi="Times New Roman" w:cs="Times New Roman"/>
          <w:color w:val="000000" w:themeColor="text1"/>
          <w:sz w:val="23"/>
          <w:szCs w:val="23"/>
        </w:rPr>
        <w:t xml:space="preserve">do pragova za primjenu Zakona o javnoj nabavi </w:t>
      </w:r>
      <w:r w:rsidRPr="00337AA2">
        <w:rPr>
          <w:rStyle w:val="Strong"/>
          <w:rFonts w:ascii="Times New Roman" w:hAnsi="Times New Roman" w:cs="Times New Roman"/>
          <w:b w:val="0"/>
          <w:bCs w:val="0"/>
          <w:color w:val="000000" w:themeColor="text1"/>
          <w:sz w:val="23"/>
          <w:szCs w:val="23"/>
          <w:shd w:val="clear" w:color="auto" w:fill="FFFFFF"/>
        </w:rPr>
        <w:t xml:space="preserve">provest će se </w:t>
      </w:r>
      <w:r w:rsidRPr="00337AA2">
        <w:rPr>
          <w:rStyle w:val="Strong"/>
          <w:rFonts w:ascii="Times New Roman" w:hAnsi="Times New Roman" w:cs="Times New Roman"/>
          <w:b w:val="0"/>
          <w:bCs w:val="0"/>
          <w:sz w:val="23"/>
          <w:szCs w:val="23"/>
          <w:shd w:val="clear" w:color="auto" w:fill="FFFFFF"/>
        </w:rPr>
        <w:t>postupak jednostavne nabave putem javne objave u modulu jednostavne nabave na EOJN RH, uz primjenu iznimki navedenih u članku 15., stavku 7. Zakona o javnoj nabavi.</w:t>
      </w:r>
    </w:p>
    <w:p w14:paraId="4153254E" w14:textId="77777777" w:rsidR="000E7DDA" w:rsidRPr="00337AA2" w:rsidRDefault="000E7DDA" w:rsidP="007B6C1C">
      <w:pPr>
        <w:spacing w:after="0" w:line="240" w:lineRule="auto"/>
        <w:jc w:val="both"/>
        <w:rPr>
          <w:rFonts w:ascii="Times New Roman" w:hAnsi="Times New Roman" w:cs="Times New Roman"/>
          <w:sz w:val="23"/>
          <w:szCs w:val="23"/>
        </w:rPr>
      </w:pPr>
    </w:p>
    <w:p w14:paraId="2CE11A0B" w14:textId="77777777" w:rsidR="004140E5" w:rsidRPr="00337AA2" w:rsidRDefault="004140E5" w:rsidP="007B6C1C">
      <w:pPr>
        <w:spacing w:after="0" w:line="240" w:lineRule="auto"/>
        <w:jc w:val="both"/>
        <w:rPr>
          <w:rFonts w:ascii="Times New Roman" w:hAnsi="Times New Roman" w:cs="Times New Roman"/>
          <w:sz w:val="23"/>
          <w:szCs w:val="23"/>
        </w:rPr>
      </w:pPr>
    </w:p>
    <w:p w14:paraId="752D908D" w14:textId="60B1C71F" w:rsidR="004140E5" w:rsidRPr="00337AA2" w:rsidRDefault="004140E5" w:rsidP="004140E5">
      <w:pPr>
        <w:spacing w:after="0" w:line="240" w:lineRule="auto"/>
        <w:jc w:val="both"/>
        <w:rPr>
          <w:rFonts w:ascii="Times New Roman" w:hAnsi="Times New Roman" w:cs="Times New Roman"/>
          <w:i/>
          <w:iCs/>
          <w:sz w:val="23"/>
          <w:szCs w:val="23"/>
        </w:rPr>
      </w:pPr>
      <w:r w:rsidRPr="00337AA2">
        <w:rPr>
          <w:rFonts w:ascii="Times New Roman" w:hAnsi="Times New Roman" w:cs="Times New Roman"/>
          <w:i/>
          <w:iCs/>
          <w:sz w:val="23"/>
          <w:szCs w:val="23"/>
        </w:rPr>
        <w:t>Komunikacija u postupku</w:t>
      </w:r>
    </w:p>
    <w:p w14:paraId="700F76BE" w14:textId="380F3494" w:rsidR="004140E5" w:rsidRPr="00337AA2" w:rsidRDefault="004140E5" w:rsidP="004140E5">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1</w:t>
      </w:r>
      <w:r w:rsidR="00335DF2" w:rsidRPr="00337AA2">
        <w:rPr>
          <w:rFonts w:ascii="Times New Roman" w:hAnsi="Times New Roman" w:cs="Times New Roman"/>
          <w:sz w:val="23"/>
          <w:szCs w:val="23"/>
        </w:rPr>
        <w:t>7</w:t>
      </w:r>
      <w:r w:rsidRPr="00337AA2">
        <w:rPr>
          <w:rFonts w:ascii="Times New Roman" w:hAnsi="Times New Roman" w:cs="Times New Roman"/>
          <w:sz w:val="23"/>
          <w:szCs w:val="23"/>
        </w:rPr>
        <w:t>.</w:t>
      </w:r>
    </w:p>
    <w:p w14:paraId="1C4B4B3D" w14:textId="77777777" w:rsidR="004140E5" w:rsidRPr="00337AA2" w:rsidRDefault="004140E5" w:rsidP="004140E5">
      <w:pPr>
        <w:spacing w:after="0" w:line="240" w:lineRule="auto"/>
        <w:jc w:val="both"/>
        <w:rPr>
          <w:rFonts w:ascii="Times New Roman" w:hAnsi="Times New Roman" w:cs="Times New Roman"/>
          <w:sz w:val="23"/>
          <w:szCs w:val="23"/>
        </w:rPr>
      </w:pPr>
    </w:p>
    <w:p w14:paraId="0F923283" w14:textId="448F1E33" w:rsidR="004140E5" w:rsidRPr="00337AA2" w:rsidRDefault="00335DF2" w:rsidP="004140E5">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K</w:t>
      </w:r>
      <w:r w:rsidR="004140E5" w:rsidRPr="00337AA2">
        <w:rPr>
          <w:rFonts w:ascii="Times New Roman" w:hAnsi="Times New Roman" w:cs="Times New Roman"/>
          <w:sz w:val="23"/>
          <w:szCs w:val="23"/>
        </w:rPr>
        <w:t xml:space="preserve">omunikacija i razmjena informacija između </w:t>
      </w:r>
      <w:r w:rsidR="00A53A0B">
        <w:rPr>
          <w:rFonts w:ascii="Times New Roman" w:hAnsi="Times New Roman" w:cs="Times New Roman"/>
          <w:sz w:val="23"/>
          <w:szCs w:val="23"/>
        </w:rPr>
        <w:t>Naručitelja</w:t>
      </w:r>
      <w:r w:rsidR="004140E5" w:rsidRPr="00337AA2">
        <w:rPr>
          <w:rFonts w:ascii="Times New Roman" w:hAnsi="Times New Roman" w:cs="Times New Roman"/>
          <w:sz w:val="23"/>
          <w:szCs w:val="23"/>
        </w:rPr>
        <w:t xml:space="preserve"> i gospodarskih subjekata razlikuje s obzirom na propisana razgraničenja prema procijenjenoj vrijednosti u postupcima jednostavne nabave.</w:t>
      </w:r>
    </w:p>
    <w:p w14:paraId="76A88CC6" w14:textId="3EB627DF" w:rsidR="004140E5" w:rsidRPr="00337AA2" w:rsidRDefault="004140E5" w:rsidP="004140E5">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U postupcima jednostavne nabave iz članka 8. ovoga Pravilnika, između </w:t>
      </w:r>
      <w:r w:rsidR="00A8388C">
        <w:rPr>
          <w:rFonts w:ascii="Times New Roman" w:hAnsi="Times New Roman" w:cs="Times New Roman"/>
          <w:sz w:val="23"/>
          <w:szCs w:val="23"/>
        </w:rPr>
        <w:t xml:space="preserve">Naručitelja </w:t>
      </w:r>
      <w:r w:rsidRPr="00337AA2">
        <w:rPr>
          <w:rFonts w:ascii="Times New Roman" w:hAnsi="Times New Roman" w:cs="Times New Roman"/>
          <w:sz w:val="23"/>
          <w:szCs w:val="23"/>
        </w:rPr>
        <w:t>i gospodarskih subjekata komunikacija se može obavljati elektroničkim sredstvima komunikacije i posredno poštanskom pošiljkom, elektroničkom poštom, telefonom ili kombinacijom navedenih sredstava komunikacije, koja se odabiru ovisno o svakom pojedinom predmetu nabave.</w:t>
      </w:r>
    </w:p>
    <w:p w14:paraId="40C8B5D3" w14:textId="7C84BFA2" w:rsidR="00335DF2" w:rsidRPr="00337AA2" w:rsidRDefault="004140E5" w:rsidP="004140E5">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U postupcima jednostavne nabave iz članka 13 i 15. ovoga Pravilnika, komunikacija između</w:t>
      </w:r>
      <w:r w:rsidR="00A8388C">
        <w:rPr>
          <w:rFonts w:ascii="Times New Roman" w:hAnsi="Times New Roman" w:cs="Times New Roman"/>
          <w:sz w:val="23"/>
          <w:szCs w:val="23"/>
        </w:rPr>
        <w:t xml:space="preserve"> Naručitelja </w:t>
      </w:r>
      <w:r w:rsidRPr="00337AA2">
        <w:rPr>
          <w:rFonts w:ascii="Times New Roman" w:hAnsi="Times New Roman" w:cs="Times New Roman"/>
          <w:sz w:val="23"/>
          <w:szCs w:val="23"/>
        </w:rPr>
        <w:t>i gospodarskih subjekata se obavlja elektroničkim sredstvima komunikacije putem EOJN RH, osim ako to zbog tehničkih razloga nije moguće.</w:t>
      </w:r>
    </w:p>
    <w:p w14:paraId="5CF49049" w14:textId="6EF42E66" w:rsidR="004140E5" w:rsidRPr="00337AA2" w:rsidRDefault="004140E5" w:rsidP="004140E5">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U roku za dostavu ponuda gospodarski subjekti mogu zatražiti objašnjenja ili izmjene vezane uz poziv za dostavu ponuda.</w:t>
      </w:r>
    </w:p>
    <w:p w14:paraId="65DEF715" w14:textId="288C00C3" w:rsidR="004140E5" w:rsidRPr="00337AA2" w:rsidRDefault="004140E5" w:rsidP="004140E5">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Odgovor na zatražena objašnjenja ili izmjene vezane uz poziv za dostavu ponuda </w:t>
      </w:r>
      <w:r w:rsidR="00A8388C">
        <w:rPr>
          <w:rFonts w:ascii="Times New Roman" w:hAnsi="Times New Roman" w:cs="Times New Roman"/>
          <w:sz w:val="23"/>
          <w:szCs w:val="23"/>
        </w:rPr>
        <w:t>Naručitelj</w:t>
      </w:r>
      <w:r w:rsidRPr="00337AA2">
        <w:rPr>
          <w:rFonts w:ascii="Times New Roman" w:hAnsi="Times New Roman" w:cs="Times New Roman"/>
          <w:sz w:val="23"/>
          <w:szCs w:val="23"/>
        </w:rPr>
        <w:t xml:space="preserve"> može dostaviti izravno gospodarskim subjektima pozvanim na dostavu ponude, bez navođenja podataka o podnositelju zahtjeva, odnosno za postupke iz članka </w:t>
      </w:r>
      <w:r w:rsidR="00335DF2" w:rsidRPr="00337AA2">
        <w:rPr>
          <w:rFonts w:ascii="Times New Roman" w:hAnsi="Times New Roman" w:cs="Times New Roman"/>
          <w:sz w:val="23"/>
          <w:szCs w:val="23"/>
        </w:rPr>
        <w:t>13. i 15.</w:t>
      </w:r>
      <w:r w:rsidRPr="00337AA2">
        <w:rPr>
          <w:rFonts w:ascii="Times New Roman" w:hAnsi="Times New Roman" w:cs="Times New Roman"/>
          <w:sz w:val="23"/>
          <w:szCs w:val="23"/>
        </w:rPr>
        <w:t xml:space="preserve"> ovoga Pravilnika objavom u modulu jednostavne nabave EOJN RH.</w:t>
      </w:r>
    </w:p>
    <w:p w14:paraId="5C4CBEF6" w14:textId="77777777" w:rsidR="000E7DDA" w:rsidRPr="00337AA2" w:rsidRDefault="000E7DDA" w:rsidP="007B6C1C">
      <w:pPr>
        <w:spacing w:after="0" w:line="240" w:lineRule="auto"/>
        <w:jc w:val="both"/>
        <w:rPr>
          <w:rFonts w:ascii="Times New Roman" w:hAnsi="Times New Roman" w:cs="Times New Roman"/>
          <w:sz w:val="23"/>
          <w:szCs w:val="23"/>
        </w:rPr>
      </w:pPr>
    </w:p>
    <w:p w14:paraId="00FAC5BA" w14:textId="465A5BDA" w:rsidR="00C156C6" w:rsidRPr="00337AA2" w:rsidRDefault="00C156C6" w:rsidP="007B6C1C">
      <w:pPr>
        <w:spacing w:after="0" w:line="240" w:lineRule="auto"/>
        <w:jc w:val="both"/>
        <w:rPr>
          <w:rFonts w:ascii="Times New Roman" w:hAnsi="Times New Roman" w:cs="Times New Roman"/>
          <w:i/>
          <w:iCs/>
          <w:sz w:val="23"/>
          <w:szCs w:val="23"/>
        </w:rPr>
      </w:pPr>
      <w:r w:rsidRPr="00337AA2">
        <w:rPr>
          <w:rFonts w:ascii="Times New Roman" w:hAnsi="Times New Roman" w:cs="Times New Roman"/>
          <w:i/>
          <w:iCs/>
          <w:sz w:val="23"/>
          <w:szCs w:val="23"/>
        </w:rPr>
        <w:t>Sadržaj i izrada ponude</w:t>
      </w:r>
    </w:p>
    <w:p w14:paraId="6D44323C" w14:textId="77777777" w:rsidR="00C156C6" w:rsidRPr="00337AA2" w:rsidRDefault="00C156C6" w:rsidP="007B6C1C">
      <w:pPr>
        <w:spacing w:after="0" w:line="240" w:lineRule="auto"/>
        <w:jc w:val="both"/>
        <w:rPr>
          <w:rFonts w:ascii="Times New Roman" w:hAnsi="Times New Roman" w:cs="Times New Roman"/>
          <w:i/>
          <w:iCs/>
          <w:sz w:val="23"/>
          <w:szCs w:val="23"/>
        </w:rPr>
      </w:pPr>
    </w:p>
    <w:p w14:paraId="7DD5BEC4" w14:textId="0C0468DB" w:rsidR="00C156C6" w:rsidRPr="00337AA2" w:rsidRDefault="00C156C6" w:rsidP="00C156C6">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18.</w:t>
      </w:r>
    </w:p>
    <w:p w14:paraId="09EAF3C9" w14:textId="77777777" w:rsidR="00C156C6" w:rsidRPr="00337AA2" w:rsidRDefault="00C156C6" w:rsidP="00C156C6">
      <w:pPr>
        <w:spacing w:after="0" w:line="240" w:lineRule="auto"/>
        <w:rPr>
          <w:rFonts w:ascii="Times New Roman" w:hAnsi="Times New Roman" w:cs="Times New Roman"/>
          <w:sz w:val="23"/>
          <w:szCs w:val="23"/>
        </w:rPr>
      </w:pPr>
    </w:p>
    <w:p w14:paraId="12EBAF16" w14:textId="53D5F828" w:rsidR="00C156C6" w:rsidRPr="00337AA2" w:rsidRDefault="00C156C6" w:rsidP="00F47E3A">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Ponuda je pisana izjava volje ponuditelja da isporuči robu, pruži uslugu ili izvede radove u skladu s uvjetima i zahtjevima navedenima u pozivu za dostavu ponuda i dokumentaciji o nabavi. </w:t>
      </w:r>
    </w:p>
    <w:p w14:paraId="76A88BCC" w14:textId="5E098C5E" w:rsidR="00C156C6" w:rsidRPr="00337AA2" w:rsidRDefault="00C156C6" w:rsidP="00F47E3A">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Sadržaj ponude i način izrade ponude propisuje se pozivom za dostavu ponuda i/ili dokumentacijom o nabavi. </w:t>
      </w:r>
    </w:p>
    <w:p w14:paraId="3B0802C7" w14:textId="667D8A82" w:rsidR="00C156C6" w:rsidRPr="00337AA2" w:rsidRDefault="00C156C6" w:rsidP="00A8388C">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lastRenderedPageBreak/>
        <w:t xml:space="preserve">Pri izradi ponude ponuditelj se mora pridržavati zahtjeva i uvjeta iz poziva za dostavu ponuda i dokumentacije o nabavi. Ponuditelj ne smije mijenjati ni nadopunjavati tekst poziva za dostavu ponuda i dokumentacije o nabavi. </w:t>
      </w:r>
    </w:p>
    <w:p w14:paraId="3D5F54E6" w14:textId="47472323" w:rsidR="00C156C6" w:rsidRPr="00337AA2" w:rsidRDefault="00C156C6" w:rsidP="00A8388C">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U roku za dostavu ponude ponuditelj može izmijeniti svoju ponudu, nadopuniti je ili od nje odustati. </w:t>
      </w:r>
    </w:p>
    <w:p w14:paraId="0D48D5C6" w14:textId="11A37AD0" w:rsidR="00C156C6" w:rsidRPr="00337AA2" w:rsidRDefault="00C156C6" w:rsidP="00A8388C">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Na zahtjev </w:t>
      </w:r>
      <w:r w:rsidR="00A8388C">
        <w:rPr>
          <w:rFonts w:ascii="Times New Roman" w:hAnsi="Times New Roman" w:cs="Times New Roman"/>
          <w:color w:val="000000"/>
          <w:kern w:val="0"/>
          <w:sz w:val="23"/>
          <w:szCs w:val="23"/>
        </w:rPr>
        <w:t xml:space="preserve">Naručitelja </w:t>
      </w:r>
      <w:r w:rsidRPr="00337AA2">
        <w:rPr>
          <w:rFonts w:ascii="Times New Roman" w:hAnsi="Times New Roman" w:cs="Times New Roman"/>
          <w:color w:val="000000"/>
          <w:kern w:val="0"/>
          <w:sz w:val="23"/>
          <w:szCs w:val="23"/>
        </w:rPr>
        <w:t xml:space="preserve">ponuditelj može produžiti rok valjanosti svoje ponude. </w:t>
      </w:r>
    </w:p>
    <w:p w14:paraId="3E3DB4B8" w14:textId="4F63FAF9" w:rsidR="00C156C6" w:rsidRPr="00337AA2" w:rsidRDefault="00C156C6" w:rsidP="00A8388C">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Ponuda se izrađuje u pisanom obliku na hrvatskom jeziku i latiničnom pismu, a dostavlja se u roku i na način propisan u pozivu za dostavu ponuda. </w:t>
      </w:r>
    </w:p>
    <w:p w14:paraId="4EB6A52F" w14:textId="77E4D694" w:rsidR="00C156C6" w:rsidRPr="00337AA2" w:rsidRDefault="00C156C6" w:rsidP="00A8388C">
      <w:pPr>
        <w:spacing w:after="0" w:line="240" w:lineRule="auto"/>
        <w:jc w:val="both"/>
        <w:rPr>
          <w:rFonts w:ascii="Times New Roman" w:hAnsi="Times New Roman" w:cs="Times New Roman"/>
          <w:sz w:val="23"/>
          <w:szCs w:val="23"/>
        </w:rPr>
      </w:pPr>
      <w:r w:rsidRPr="00337AA2">
        <w:rPr>
          <w:rFonts w:ascii="Times New Roman" w:hAnsi="Times New Roman" w:cs="Times New Roman"/>
          <w:color w:val="000000"/>
          <w:kern w:val="0"/>
          <w:sz w:val="23"/>
          <w:szCs w:val="23"/>
        </w:rPr>
        <w:t xml:space="preserve">Ispravci u ponudi, kada je to primjenjivo, moraju biti izrađeni </w:t>
      </w:r>
      <w:r w:rsidR="004F79DB">
        <w:rPr>
          <w:rFonts w:ascii="Times New Roman" w:hAnsi="Times New Roman" w:cs="Times New Roman"/>
          <w:color w:val="000000"/>
          <w:kern w:val="0"/>
          <w:sz w:val="23"/>
          <w:szCs w:val="23"/>
        </w:rPr>
        <w:t>tako</w:t>
      </w:r>
      <w:r w:rsidRPr="00337AA2">
        <w:rPr>
          <w:rFonts w:ascii="Times New Roman" w:hAnsi="Times New Roman" w:cs="Times New Roman"/>
          <w:color w:val="000000"/>
          <w:kern w:val="0"/>
          <w:sz w:val="23"/>
          <w:szCs w:val="23"/>
        </w:rPr>
        <w:t xml:space="preserve"> da su vidljivi (npr. nije dopustivo brisanje, premazivanje ili uklanjanje slova ili otisaka). Ispravci moraju, uz navod datuma ispravka, biti potvrđeni potpisom ponuditelja.</w:t>
      </w:r>
    </w:p>
    <w:p w14:paraId="5FD3F927" w14:textId="77777777" w:rsidR="00C156C6" w:rsidRPr="00337AA2" w:rsidRDefault="00C156C6" w:rsidP="00C156C6">
      <w:pPr>
        <w:spacing w:after="0" w:line="240" w:lineRule="auto"/>
        <w:rPr>
          <w:rFonts w:ascii="Times New Roman" w:hAnsi="Times New Roman" w:cs="Times New Roman"/>
          <w:sz w:val="23"/>
          <w:szCs w:val="23"/>
        </w:rPr>
      </w:pPr>
    </w:p>
    <w:p w14:paraId="25E5E8C0" w14:textId="77777777" w:rsidR="00C156C6" w:rsidRPr="00337AA2" w:rsidRDefault="00C156C6" w:rsidP="00C156C6">
      <w:pPr>
        <w:spacing w:after="0" w:line="240" w:lineRule="auto"/>
        <w:jc w:val="center"/>
        <w:rPr>
          <w:rFonts w:ascii="Times New Roman" w:hAnsi="Times New Roman" w:cs="Times New Roman"/>
          <w:i/>
          <w:iCs/>
          <w:sz w:val="23"/>
          <w:szCs w:val="23"/>
        </w:rPr>
      </w:pPr>
    </w:p>
    <w:p w14:paraId="1038A95E" w14:textId="77777777" w:rsidR="007B6C1C" w:rsidRPr="00337AA2" w:rsidRDefault="007B6C1C" w:rsidP="007B6C1C">
      <w:pPr>
        <w:tabs>
          <w:tab w:val="left" w:pos="1920"/>
        </w:tabs>
        <w:spacing w:after="0" w:line="240" w:lineRule="auto"/>
        <w:jc w:val="both"/>
        <w:rPr>
          <w:rFonts w:ascii="Times New Roman" w:hAnsi="Times New Roman" w:cs="Times New Roman"/>
          <w:bCs/>
          <w:i/>
          <w:iCs/>
          <w:sz w:val="23"/>
          <w:szCs w:val="23"/>
        </w:rPr>
      </w:pPr>
      <w:r w:rsidRPr="00337AA2">
        <w:rPr>
          <w:rFonts w:ascii="Times New Roman" w:hAnsi="Times New Roman" w:cs="Times New Roman"/>
          <w:bCs/>
          <w:i/>
          <w:iCs/>
          <w:sz w:val="23"/>
          <w:szCs w:val="23"/>
        </w:rPr>
        <w:t>Kriteriji za odabir ponuda</w:t>
      </w:r>
    </w:p>
    <w:p w14:paraId="68C6464D" w14:textId="77777777" w:rsidR="007B6C1C" w:rsidRPr="00337AA2" w:rsidRDefault="007B6C1C" w:rsidP="007B6C1C">
      <w:pPr>
        <w:tabs>
          <w:tab w:val="left" w:pos="1920"/>
        </w:tabs>
        <w:spacing w:after="0" w:line="240" w:lineRule="auto"/>
        <w:jc w:val="both"/>
        <w:rPr>
          <w:rFonts w:ascii="Times New Roman" w:hAnsi="Times New Roman" w:cs="Times New Roman"/>
          <w:i/>
          <w:sz w:val="23"/>
          <w:szCs w:val="23"/>
        </w:rPr>
      </w:pPr>
    </w:p>
    <w:p w14:paraId="1983D8EF" w14:textId="24672494" w:rsidR="007B6C1C"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r w:rsidRPr="00337AA2">
        <w:rPr>
          <w:rFonts w:ascii="Times New Roman" w:eastAsia="ArialMT" w:hAnsi="Times New Roman" w:cs="Times New Roman"/>
          <w:sz w:val="23"/>
          <w:szCs w:val="23"/>
        </w:rPr>
        <w:t>Članak 1</w:t>
      </w:r>
      <w:r w:rsidR="00C156C6" w:rsidRPr="00337AA2">
        <w:rPr>
          <w:rFonts w:ascii="Times New Roman" w:eastAsia="ArialMT" w:hAnsi="Times New Roman" w:cs="Times New Roman"/>
          <w:sz w:val="23"/>
          <w:szCs w:val="23"/>
        </w:rPr>
        <w:t>9</w:t>
      </w:r>
      <w:r w:rsidRPr="00337AA2">
        <w:rPr>
          <w:rFonts w:ascii="Times New Roman" w:eastAsia="ArialMT" w:hAnsi="Times New Roman" w:cs="Times New Roman"/>
          <w:sz w:val="23"/>
          <w:szCs w:val="23"/>
        </w:rPr>
        <w:t>.</w:t>
      </w:r>
    </w:p>
    <w:p w14:paraId="7225FDF2" w14:textId="77777777" w:rsidR="007B6C1C"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p>
    <w:p w14:paraId="368C24CD"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Kriteriji za odabir ponude su najniža cijena ili ekonomski najpovoljnija ponuda, kako je to navedeno u pozivu na dostavu ponude.</w:t>
      </w:r>
    </w:p>
    <w:p w14:paraId="396C97ED"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i/>
          <w:sz w:val="23"/>
          <w:szCs w:val="23"/>
        </w:rPr>
      </w:pPr>
    </w:p>
    <w:p w14:paraId="160D3591" w14:textId="0234E7BA" w:rsidR="007B6C1C" w:rsidRPr="00337AA2" w:rsidRDefault="004F79DB" w:rsidP="007B6C1C">
      <w:pPr>
        <w:autoSpaceDE w:val="0"/>
        <w:autoSpaceDN w:val="0"/>
        <w:adjustRightInd w:val="0"/>
        <w:spacing w:after="0" w:line="240" w:lineRule="auto"/>
        <w:jc w:val="both"/>
        <w:rPr>
          <w:rFonts w:ascii="Times New Roman" w:eastAsia="ArialMT" w:hAnsi="Times New Roman" w:cs="Times New Roman"/>
          <w:sz w:val="23"/>
          <w:szCs w:val="23"/>
        </w:rPr>
      </w:pPr>
      <w:r>
        <w:rPr>
          <w:rFonts w:ascii="Times New Roman" w:eastAsia="ArialMT" w:hAnsi="Times New Roman" w:cs="Times New Roman"/>
          <w:sz w:val="23"/>
          <w:szCs w:val="23"/>
        </w:rPr>
        <w:t>Ako</w:t>
      </w:r>
      <w:r w:rsidR="007B6C1C" w:rsidRPr="00337AA2">
        <w:rPr>
          <w:rFonts w:ascii="Times New Roman" w:eastAsia="ArialMT" w:hAnsi="Times New Roman" w:cs="Times New Roman"/>
          <w:sz w:val="23"/>
          <w:szCs w:val="23"/>
        </w:rPr>
        <w:t xml:space="preserve"> je kriterij odabira ekonomski najpovoljnija ponuda, osim kriterija cijene mogu se koristiti i drugi kriteriji povezani s predmetom nabave, na primjer kvaliteta, tehničke prednosti, estetske i funkcionalne osobine, ekološke osobine, operativni troškovi, ekonomičnost, rok isporuke ili rok izvršenja i slično. </w:t>
      </w:r>
    </w:p>
    <w:p w14:paraId="13CCC6AF" w14:textId="77777777" w:rsidR="007B6C1C" w:rsidRPr="00337AA2" w:rsidRDefault="007B6C1C" w:rsidP="007B6C1C">
      <w:pPr>
        <w:spacing w:after="0" w:line="240" w:lineRule="auto"/>
        <w:jc w:val="both"/>
        <w:rPr>
          <w:rFonts w:ascii="Times New Roman" w:hAnsi="Times New Roman" w:cs="Times New Roman"/>
          <w:sz w:val="23"/>
          <w:szCs w:val="23"/>
        </w:rPr>
      </w:pPr>
    </w:p>
    <w:p w14:paraId="2DBEDF31" w14:textId="77777777" w:rsidR="00335DF2" w:rsidRPr="00337AA2" w:rsidRDefault="00335DF2" w:rsidP="007B6C1C">
      <w:pPr>
        <w:spacing w:after="0" w:line="240" w:lineRule="auto"/>
        <w:jc w:val="both"/>
        <w:rPr>
          <w:rFonts w:ascii="Times New Roman" w:hAnsi="Times New Roman" w:cs="Times New Roman"/>
          <w:sz w:val="23"/>
          <w:szCs w:val="23"/>
        </w:rPr>
      </w:pPr>
    </w:p>
    <w:p w14:paraId="31EED43C" w14:textId="55A8B9C0" w:rsidR="007B6C1C" w:rsidRPr="00337AA2" w:rsidRDefault="00F47E3A" w:rsidP="007B6C1C">
      <w:pPr>
        <w:spacing w:after="0" w:line="240" w:lineRule="auto"/>
        <w:jc w:val="both"/>
        <w:rPr>
          <w:rFonts w:ascii="Times New Roman" w:hAnsi="Times New Roman" w:cs="Times New Roman"/>
          <w:bCs/>
          <w:i/>
          <w:iCs/>
          <w:sz w:val="23"/>
          <w:szCs w:val="23"/>
        </w:rPr>
      </w:pPr>
      <w:r w:rsidRPr="00337AA2">
        <w:rPr>
          <w:rFonts w:ascii="Times New Roman" w:eastAsia="ArialMT" w:hAnsi="Times New Roman" w:cs="Times New Roman"/>
          <w:bCs/>
          <w:i/>
          <w:iCs/>
          <w:sz w:val="23"/>
          <w:szCs w:val="23"/>
        </w:rPr>
        <w:t>Zaprimanje, o</w:t>
      </w:r>
      <w:r w:rsidR="007B6C1C" w:rsidRPr="00337AA2">
        <w:rPr>
          <w:rFonts w:ascii="Times New Roman" w:eastAsia="ArialMT" w:hAnsi="Times New Roman" w:cs="Times New Roman"/>
          <w:bCs/>
          <w:i/>
          <w:iCs/>
          <w:sz w:val="23"/>
          <w:szCs w:val="23"/>
        </w:rPr>
        <w:t>tvaranje, pregled i ocjena ponuda</w:t>
      </w:r>
    </w:p>
    <w:p w14:paraId="3250BF2A" w14:textId="77777777"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p>
    <w:p w14:paraId="5EC27F07" w14:textId="1482F8FC" w:rsidR="007B6C1C"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Članak </w:t>
      </w:r>
      <w:r w:rsidR="0052528C" w:rsidRPr="00337AA2">
        <w:rPr>
          <w:rFonts w:ascii="Times New Roman" w:eastAsia="ArialMT" w:hAnsi="Times New Roman" w:cs="Times New Roman"/>
          <w:sz w:val="23"/>
          <w:szCs w:val="23"/>
        </w:rPr>
        <w:t>20</w:t>
      </w:r>
      <w:r w:rsidRPr="00337AA2">
        <w:rPr>
          <w:rFonts w:ascii="Times New Roman" w:eastAsia="ArialMT" w:hAnsi="Times New Roman" w:cs="Times New Roman"/>
          <w:sz w:val="23"/>
          <w:szCs w:val="23"/>
        </w:rPr>
        <w:t>.</w:t>
      </w:r>
    </w:p>
    <w:p w14:paraId="66902866" w14:textId="77777777" w:rsidR="007B6C1C"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p>
    <w:p w14:paraId="73D6838D" w14:textId="619B4B3E" w:rsidR="007B6C1C" w:rsidRPr="00337AA2" w:rsidRDefault="007B6C1C" w:rsidP="007B6C1C">
      <w:pPr>
        <w:autoSpaceDE w:val="0"/>
        <w:autoSpaceDN w:val="0"/>
        <w:adjustRightInd w:val="0"/>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U postupcima jednostavne nabave ne provodi se javno otvaranje ponuda.</w:t>
      </w:r>
    </w:p>
    <w:p w14:paraId="0781AE77" w14:textId="5CAEF459" w:rsidR="007B6C1C" w:rsidRPr="00337AA2" w:rsidRDefault="007B6C1C" w:rsidP="007B6C1C">
      <w:pPr>
        <w:spacing w:after="0" w:line="240" w:lineRule="auto"/>
        <w:jc w:val="both"/>
        <w:rPr>
          <w:rFonts w:ascii="Times New Roman" w:eastAsia="ArialMT" w:hAnsi="Times New Roman" w:cs="Times New Roman"/>
          <w:sz w:val="23"/>
          <w:szCs w:val="23"/>
        </w:rPr>
      </w:pPr>
      <w:r w:rsidRPr="00337AA2">
        <w:rPr>
          <w:rFonts w:ascii="Times New Roman" w:eastAsia="ArialMT" w:hAnsi="Times New Roman" w:cs="Times New Roman"/>
          <w:sz w:val="23"/>
          <w:szCs w:val="23"/>
        </w:rPr>
        <w:t>Ponude otvara najmanje jedan član Stručnog povjerenstva,</w:t>
      </w:r>
      <w:r w:rsidRPr="00337AA2">
        <w:rPr>
          <w:rFonts w:ascii="Times New Roman" w:eastAsia="Arial" w:hAnsi="Times New Roman" w:cs="Times New Roman"/>
          <w:sz w:val="23"/>
          <w:szCs w:val="23"/>
        </w:rPr>
        <w:t xml:space="preserve"> koji mora posjedovati važeći certifikat u području javne nabave. </w:t>
      </w:r>
      <w:r w:rsidR="004F79DB">
        <w:rPr>
          <w:rFonts w:ascii="Times New Roman" w:eastAsia="Arial" w:hAnsi="Times New Roman" w:cs="Times New Roman"/>
          <w:sz w:val="23"/>
          <w:szCs w:val="23"/>
        </w:rPr>
        <w:t>Ako</w:t>
      </w:r>
      <w:r w:rsidRPr="00337AA2">
        <w:rPr>
          <w:rFonts w:ascii="Times New Roman" w:eastAsia="Arial" w:hAnsi="Times New Roman" w:cs="Times New Roman"/>
          <w:sz w:val="23"/>
          <w:szCs w:val="23"/>
        </w:rPr>
        <w:t xml:space="preserve"> ponude otvara više članova Stručnog povjerenstva, najmanje jedan član mora posjedovati važeći certifikat u području javne nabave.</w:t>
      </w:r>
    </w:p>
    <w:p w14:paraId="13111BDE" w14:textId="331CBD9C" w:rsidR="00F47E3A" w:rsidRPr="00337AA2" w:rsidRDefault="00F47E3A" w:rsidP="00A43048">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Odabir ponude provodi </w:t>
      </w:r>
      <w:r w:rsidR="00A43048" w:rsidRPr="00337AA2">
        <w:rPr>
          <w:rFonts w:ascii="Times New Roman" w:hAnsi="Times New Roman" w:cs="Times New Roman"/>
          <w:color w:val="000000"/>
          <w:kern w:val="0"/>
          <w:sz w:val="23"/>
          <w:szCs w:val="23"/>
        </w:rPr>
        <w:t xml:space="preserve">Stručno povjerenstvo </w:t>
      </w:r>
      <w:r w:rsidRPr="00337AA2">
        <w:rPr>
          <w:rFonts w:ascii="Times New Roman" w:hAnsi="Times New Roman" w:cs="Times New Roman"/>
          <w:color w:val="000000"/>
          <w:kern w:val="0"/>
          <w:sz w:val="23"/>
          <w:szCs w:val="23"/>
        </w:rPr>
        <w:t xml:space="preserve">na temelju valjano zaprimljenih ponuda, dostavljenih u skladu s načinom određenim u pozivu za dostavu ponuda. </w:t>
      </w:r>
    </w:p>
    <w:p w14:paraId="1266BD9D" w14:textId="0D799ED3" w:rsidR="00F47E3A" w:rsidRPr="00337AA2" w:rsidRDefault="00F47E3A" w:rsidP="00A43048">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Za postupke iz članka </w:t>
      </w:r>
      <w:r w:rsidR="00A43048" w:rsidRPr="00337AA2">
        <w:rPr>
          <w:rFonts w:ascii="Times New Roman" w:hAnsi="Times New Roman" w:cs="Times New Roman"/>
          <w:color w:val="000000"/>
          <w:kern w:val="0"/>
          <w:sz w:val="23"/>
          <w:szCs w:val="23"/>
        </w:rPr>
        <w:t>8</w:t>
      </w:r>
      <w:r w:rsidRPr="00337AA2">
        <w:rPr>
          <w:rFonts w:ascii="Times New Roman" w:hAnsi="Times New Roman" w:cs="Times New Roman"/>
          <w:color w:val="000000"/>
          <w:kern w:val="0"/>
          <w:sz w:val="23"/>
          <w:szCs w:val="23"/>
        </w:rPr>
        <w:t xml:space="preserve">. ovoga Pravilnika, ponude se mogu dostavljati neposredno u pisarnici </w:t>
      </w:r>
      <w:r w:rsidR="00A8388C">
        <w:rPr>
          <w:rFonts w:ascii="Times New Roman" w:hAnsi="Times New Roman" w:cs="Times New Roman"/>
          <w:color w:val="000000"/>
          <w:kern w:val="0"/>
          <w:sz w:val="23"/>
          <w:szCs w:val="23"/>
        </w:rPr>
        <w:t>N</w:t>
      </w:r>
      <w:r w:rsidRPr="00337AA2">
        <w:rPr>
          <w:rFonts w:ascii="Times New Roman" w:hAnsi="Times New Roman" w:cs="Times New Roman"/>
          <w:color w:val="000000"/>
          <w:kern w:val="0"/>
          <w:sz w:val="23"/>
          <w:szCs w:val="23"/>
        </w:rPr>
        <w:t xml:space="preserve">aručitelja na urudžbeni zapisnik, posredno putem ovlaštenog pružatelja poštanskih usluga preporučenom poštanskom pošiljkom na adresu naručitelja, ili se mogu koristiti elektronička sredstva komunikacije dostavom ponuda na adresu: </w:t>
      </w:r>
      <w:hyperlink r:id="rId9" w:history="1">
        <w:r w:rsidR="00A43048" w:rsidRPr="00337AA2">
          <w:rPr>
            <w:rStyle w:val="Hyperlink"/>
            <w:rFonts w:ascii="Times New Roman" w:hAnsi="Times New Roman" w:cs="Times New Roman"/>
            <w:kern w:val="0"/>
            <w:sz w:val="23"/>
            <w:szCs w:val="23"/>
          </w:rPr>
          <w:t>info@svetvincenat.hr</w:t>
        </w:r>
      </w:hyperlink>
      <w:r w:rsidR="00A43048" w:rsidRPr="00337AA2">
        <w:rPr>
          <w:rFonts w:ascii="Times New Roman" w:hAnsi="Times New Roman" w:cs="Times New Roman"/>
          <w:color w:val="000000"/>
          <w:kern w:val="0"/>
          <w:sz w:val="23"/>
          <w:szCs w:val="23"/>
        </w:rPr>
        <w:t xml:space="preserve"> </w:t>
      </w:r>
    </w:p>
    <w:p w14:paraId="0A84D8BA" w14:textId="0DCEC82B" w:rsidR="00F47E3A" w:rsidRPr="00337AA2" w:rsidRDefault="00F47E3A" w:rsidP="00A43048">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Za postupke iz članka 1</w:t>
      </w:r>
      <w:r w:rsidR="00A43048" w:rsidRPr="00337AA2">
        <w:rPr>
          <w:rFonts w:ascii="Times New Roman" w:hAnsi="Times New Roman" w:cs="Times New Roman"/>
          <w:color w:val="000000"/>
          <w:kern w:val="0"/>
          <w:sz w:val="23"/>
          <w:szCs w:val="23"/>
        </w:rPr>
        <w:t>3 i 15.</w:t>
      </w:r>
      <w:r w:rsidRPr="00337AA2">
        <w:rPr>
          <w:rFonts w:ascii="Times New Roman" w:hAnsi="Times New Roman" w:cs="Times New Roman"/>
          <w:color w:val="000000"/>
          <w:kern w:val="0"/>
          <w:sz w:val="23"/>
          <w:szCs w:val="23"/>
        </w:rPr>
        <w:t xml:space="preserve">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 </w:t>
      </w:r>
    </w:p>
    <w:p w14:paraId="257AFCE3" w14:textId="2BD9E7B8" w:rsidR="00F47E3A" w:rsidRPr="00337AA2" w:rsidRDefault="00F47E3A" w:rsidP="00A43048">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Postupak zaprimanja, otvaranja, pregleda, ocjene i odabira pravovremeno dostavljenih ponuda obavlja </w:t>
      </w:r>
      <w:r w:rsidR="00A43048" w:rsidRPr="00337AA2">
        <w:rPr>
          <w:rFonts w:ascii="Times New Roman" w:hAnsi="Times New Roman" w:cs="Times New Roman"/>
          <w:color w:val="000000"/>
          <w:kern w:val="0"/>
          <w:sz w:val="23"/>
          <w:szCs w:val="23"/>
        </w:rPr>
        <w:t>Stručno povjerenstvo</w:t>
      </w:r>
      <w:r w:rsidRPr="00337AA2">
        <w:rPr>
          <w:rFonts w:ascii="Times New Roman" w:hAnsi="Times New Roman" w:cs="Times New Roman"/>
          <w:color w:val="000000"/>
          <w:kern w:val="0"/>
          <w:sz w:val="23"/>
          <w:szCs w:val="23"/>
        </w:rPr>
        <w:t xml:space="preserve">. Pravovremeno pristigle ponude upisuju se </w:t>
      </w:r>
      <w:r w:rsidR="00A43048" w:rsidRPr="00337AA2">
        <w:rPr>
          <w:rFonts w:ascii="Times New Roman" w:hAnsi="Times New Roman" w:cs="Times New Roman"/>
          <w:color w:val="000000"/>
          <w:kern w:val="0"/>
          <w:sz w:val="23"/>
          <w:szCs w:val="23"/>
        </w:rPr>
        <w:t xml:space="preserve">redoslijedom  zaprimanja </w:t>
      </w:r>
      <w:r w:rsidRPr="00337AA2">
        <w:rPr>
          <w:rFonts w:ascii="Times New Roman" w:hAnsi="Times New Roman" w:cs="Times New Roman"/>
          <w:color w:val="000000"/>
          <w:kern w:val="0"/>
          <w:sz w:val="23"/>
          <w:szCs w:val="23"/>
        </w:rPr>
        <w:t xml:space="preserve">u Zapisnik o otvaranju, pregledu i ocjeni ponuda. </w:t>
      </w:r>
    </w:p>
    <w:p w14:paraId="7A445578" w14:textId="294CF970" w:rsidR="00F47E3A" w:rsidRPr="00337AA2" w:rsidRDefault="004F79DB" w:rsidP="00A43048">
      <w:pPr>
        <w:autoSpaceDE w:val="0"/>
        <w:autoSpaceDN w:val="0"/>
        <w:adjustRightInd w:val="0"/>
        <w:spacing w:after="0" w:line="240" w:lineRule="auto"/>
        <w:jc w:val="both"/>
        <w:rPr>
          <w:rFonts w:ascii="Times New Roman" w:hAnsi="Times New Roman" w:cs="Times New Roman"/>
          <w:color w:val="000000"/>
          <w:kern w:val="0"/>
          <w:sz w:val="23"/>
          <w:szCs w:val="23"/>
        </w:rPr>
      </w:pPr>
      <w:r>
        <w:rPr>
          <w:rFonts w:ascii="Times New Roman" w:hAnsi="Times New Roman" w:cs="Times New Roman"/>
          <w:color w:val="000000"/>
          <w:kern w:val="0"/>
          <w:sz w:val="23"/>
          <w:szCs w:val="23"/>
        </w:rPr>
        <w:t xml:space="preserve">Ako </w:t>
      </w:r>
      <w:r w:rsidR="00F47E3A" w:rsidRPr="00337AA2">
        <w:rPr>
          <w:rFonts w:ascii="Times New Roman" w:hAnsi="Times New Roman" w:cs="Times New Roman"/>
          <w:color w:val="000000"/>
          <w:kern w:val="0"/>
          <w:sz w:val="23"/>
          <w:szCs w:val="23"/>
        </w:rPr>
        <w:t xml:space="preserve">smatra potrebnim, </w:t>
      </w:r>
      <w:r w:rsidR="00A43048" w:rsidRPr="00337AA2">
        <w:rPr>
          <w:rFonts w:ascii="Times New Roman" w:hAnsi="Times New Roman" w:cs="Times New Roman"/>
          <w:color w:val="000000"/>
          <w:kern w:val="0"/>
          <w:sz w:val="23"/>
          <w:szCs w:val="23"/>
        </w:rPr>
        <w:t xml:space="preserve">Stručno povjerenstvo </w:t>
      </w:r>
      <w:r w:rsidR="00F47E3A" w:rsidRPr="00337AA2">
        <w:rPr>
          <w:rFonts w:ascii="Times New Roman" w:hAnsi="Times New Roman" w:cs="Times New Roman"/>
          <w:color w:val="000000"/>
          <w:kern w:val="0"/>
          <w:sz w:val="23"/>
          <w:szCs w:val="23"/>
        </w:rPr>
        <w:t xml:space="preserve">može u postupak pregleda i ocjene pristiglih ponuda uključiti neovisne stručne osobe i/ili tijela. </w:t>
      </w:r>
    </w:p>
    <w:p w14:paraId="2A8FE7F6" w14:textId="635CFA99" w:rsidR="00F47E3A" w:rsidRPr="00337AA2" w:rsidRDefault="00A43048" w:rsidP="00A43048">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Stručno povjerenstvo </w:t>
      </w:r>
      <w:r w:rsidR="00F47E3A" w:rsidRPr="00337AA2">
        <w:rPr>
          <w:rFonts w:ascii="Times New Roman" w:hAnsi="Times New Roman" w:cs="Times New Roman"/>
          <w:color w:val="000000"/>
          <w:kern w:val="0"/>
          <w:sz w:val="23"/>
          <w:szCs w:val="23"/>
        </w:rPr>
        <w:t xml:space="preserve">će odbiti ponudu kao nevaljanu, ako: a) ponuda nije dostavljena u roku određenom u pozivu na dostavu ponuda, b) ponuda nije potpuna ili nije razumljiva, a nedostatak nije moguće otkloniti pojašnjenjem ili upotpunjavanjem ponude, c) ponuda ne ispunjava uvjete ili zahtjeve iz poziva na dostavu ponuda, d) ponuđeni predmet nabave ne odgovara tehničkim </w:t>
      </w:r>
      <w:r w:rsidR="00F47E3A" w:rsidRPr="00337AA2">
        <w:rPr>
          <w:rFonts w:ascii="Times New Roman" w:hAnsi="Times New Roman" w:cs="Times New Roman"/>
          <w:color w:val="000000"/>
          <w:kern w:val="0"/>
          <w:sz w:val="23"/>
          <w:szCs w:val="23"/>
        </w:rPr>
        <w:lastRenderedPageBreak/>
        <w:t xml:space="preserve">specifikacijama ili drugim zahtjevima naručitelja, 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uvjetima iz poziva na dostavu ponuda. </w:t>
      </w:r>
    </w:p>
    <w:p w14:paraId="070A99F3" w14:textId="6A57BA14" w:rsidR="00F47E3A" w:rsidRPr="00337AA2" w:rsidRDefault="00A43048" w:rsidP="00A43048">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Stručno povjerenstvo </w:t>
      </w:r>
      <w:r w:rsidR="00F47E3A" w:rsidRPr="00337AA2">
        <w:rPr>
          <w:rFonts w:ascii="Times New Roman" w:hAnsi="Times New Roman" w:cs="Times New Roman"/>
          <w:color w:val="000000"/>
          <w:kern w:val="0"/>
          <w:sz w:val="23"/>
          <w:szCs w:val="23"/>
        </w:rPr>
        <w:t>o postupku otvaranja, pregleda i ocjene ponuda sastavlja Zapisnik</w:t>
      </w:r>
      <w:r w:rsidR="00600486" w:rsidRPr="00337AA2">
        <w:rPr>
          <w:rFonts w:ascii="Times New Roman" w:hAnsi="Times New Roman" w:cs="Times New Roman"/>
          <w:color w:val="000000"/>
          <w:kern w:val="0"/>
          <w:sz w:val="23"/>
          <w:szCs w:val="23"/>
        </w:rPr>
        <w:t xml:space="preserve"> o otvaranju pregledu i ocjeni ponuda. </w:t>
      </w:r>
    </w:p>
    <w:p w14:paraId="03987718" w14:textId="77777777" w:rsidR="007B6C1C" w:rsidRPr="00337AA2" w:rsidRDefault="007B6C1C" w:rsidP="007B6C1C">
      <w:pPr>
        <w:spacing w:after="0" w:line="240" w:lineRule="auto"/>
        <w:jc w:val="both"/>
        <w:rPr>
          <w:rFonts w:ascii="Times New Roman" w:hAnsi="Times New Roman" w:cs="Times New Roman"/>
          <w:sz w:val="23"/>
          <w:szCs w:val="23"/>
        </w:rPr>
      </w:pPr>
    </w:p>
    <w:p w14:paraId="5F0FE8AB" w14:textId="77777777" w:rsidR="006012AE" w:rsidRPr="00337AA2" w:rsidRDefault="006012AE" w:rsidP="007B6C1C">
      <w:pPr>
        <w:spacing w:after="0" w:line="240" w:lineRule="auto"/>
        <w:jc w:val="both"/>
        <w:rPr>
          <w:rFonts w:ascii="Times New Roman" w:hAnsi="Times New Roman" w:cs="Times New Roman"/>
          <w:sz w:val="23"/>
          <w:szCs w:val="23"/>
        </w:rPr>
      </w:pPr>
    </w:p>
    <w:p w14:paraId="0B1D89F8" w14:textId="77777777" w:rsidR="007B6C1C" w:rsidRPr="00337AA2" w:rsidRDefault="007B6C1C" w:rsidP="007B6C1C">
      <w:pPr>
        <w:tabs>
          <w:tab w:val="left" w:pos="1920"/>
        </w:tabs>
        <w:spacing w:after="0" w:line="240" w:lineRule="auto"/>
        <w:jc w:val="both"/>
        <w:rPr>
          <w:rFonts w:ascii="Times New Roman" w:hAnsi="Times New Roman" w:cs="Times New Roman"/>
          <w:b/>
          <w:sz w:val="23"/>
          <w:szCs w:val="23"/>
        </w:rPr>
      </w:pPr>
      <w:r w:rsidRPr="00337AA2">
        <w:rPr>
          <w:rFonts w:ascii="Times New Roman" w:hAnsi="Times New Roman" w:cs="Times New Roman"/>
          <w:b/>
          <w:sz w:val="23"/>
          <w:szCs w:val="23"/>
        </w:rPr>
        <w:t>ODABIR PONUDE I PONIŠTENJE POSTUPKA</w:t>
      </w:r>
    </w:p>
    <w:p w14:paraId="0742B60E" w14:textId="77777777" w:rsidR="007B6C1C" w:rsidRPr="00337AA2" w:rsidRDefault="007B6C1C" w:rsidP="007B6C1C">
      <w:pPr>
        <w:tabs>
          <w:tab w:val="left" w:pos="1920"/>
        </w:tabs>
        <w:spacing w:after="0" w:line="240" w:lineRule="auto"/>
        <w:jc w:val="both"/>
        <w:rPr>
          <w:rFonts w:ascii="Times New Roman" w:hAnsi="Times New Roman" w:cs="Times New Roman"/>
          <w:b/>
          <w:sz w:val="23"/>
          <w:szCs w:val="23"/>
        </w:rPr>
      </w:pPr>
    </w:p>
    <w:p w14:paraId="254EEB17" w14:textId="352FED0D" w:rsidR="007B6C1C" w:rsidRPr="00337AA2" w:rsidRDefault="007B6C1C" w:rsidP="007B6C1C">
      <w:pPr>
        <w:tabs>
          <w:tab w:val="left" w:pos="1920"/>
        </w:tabs>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 xml:space="preserve">Članak </w:t>
      </w:r>
      <w:r w:rsidR="0052528C" w:rsidRPr="00337AA2">
        <w:rPr>
          <w:rFonts w:ascii="Times New Roman" w:hAnsi="Times New Roman" w:cs="Times New Roman"/>
          <w:bCs/>
          <w:sz w:val="23"/>
          <w:szCs w:val="23"/>
        </w:rPr>
        <w:t>21</w:t>
      </w:r>
      <w:r w:rsidRPr="00337AA2">
        <w:rPr>
          <w:rFonts w:ascii="Times New Roman" w:hAnsi="Times New Roman" w:cs="Times New Roman"/>
          <w:bCs/>
          <w:sz w:val="23"/>
          <w:szCs w:val="23"/>
        </w:rPr>
        <w:t>.</w:t>
      </w:r>
    </w:p>
    <w:p w14:paraId="5F9D8714" w14:textId="77777777" w:rsidR="007B6C1C" w:rsidRPr="00337AA2" w:rsidRDefault="007B6C1C" w:rsidP="007B6C1C">
      <w:pPr>
        <w:tabs>
          <w:tab w:val="left" w:pos="1920"/>
        </w:tabs>
        <w:spacing w:after="0" w:line="240" w:lineRule="auto"/>
        <w:jc w:val="center"/>
        <w:rPr>
          <w:rFonts w:ascii="Times New Roman" w:hAnsi="Times New Roman" w:cs="Times New Roman"/>
          <w:bCs/>
          <w:sz w:val="23"/>
          <w:szCs w:val="23"/>
        </w:rPr>
      </w:pPr>
    </w:p>
    <w:p w14:paraId="3953ED2C" w14:textId="54DCAD6B" w:rsidR="007B6C1C" w:rsidRPr="00337AA2" w:rsidRDefault="007B6C1C" w:rsidP="007B6C1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Naručitelj na osnovi </w:t>
      </w:r>
      <w:r w:rsidR="00600486" w:rsidRPr="00337AA2">
        <w:rPr>
          <w:rFonts w:ascii="Times New Roman" w:hAnsi="Times New Roman" w:cs="Times New Roman"/>
          <w:sz w:val="23"/>
          <w:szCs w:val="23"/>
        </w:rPr>
        <w:t>rezultata iz Zapisnika o otvaranju,</w:t>
      </w:r>
      <w:r w:rsidRPr="00337AA2">
        <w:rPr>
          <w:rFonts w:ascii="Times New Roman" w:hAnsi="Times New Roman" w:cs="Times New Roman"/>
          <w:sz w:val="23"/>
          <w:szCs w:val="23"/>
        </w:rPr>
        <w:t xml:space="preserve"> pregleda i ocjen</w:t>
      </w:r>
      <w:r w:rsidR="00227E8A">
        <w:rPr>
          <w:rFonts w:ascii="Times New Roman" w:hAnsi="Times New Roman" w:cs="Times New Roman"/>
          <w:sz w:val="23"/>
          <w:szCs w:val="23"/>
        </w:rPr>
        <w:t>e</w:t>
      </w:r>
      <w:r w:rsidRPr="00337AA2">
        <w:rPr>
          <w:rFonts w:ascii="Times New Roman" w:hAnsi="Times New Roman" w:cs="Times New Roman"/>
          <w:sz w:val="23"/>
          <w:szCs w:val="23"/>
        </w:rPr>
        <w:t xml:space="preserve"> ponuda donosi Odluku o odabiru ponude.</w:t>
      </w:r>
    </w:p>
    <w:p w14:paraId="1E87A1D8" w14:textId="77777777" w:rsidR="007B6C1C" w:rsidRPr="00337AA2" w:rsidRDefault="007B6C1C" w:rsidP="007B6C1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Za odabir ponude dovoljna je jedna pristigla ponuda koja udovoljava svim traženim uvjetima Naručitelja. Ako su dvije ili više valjanih ponuda jednako rangirane prema kriteriju za odabir ponude, odabrat će se ponuda koja je zaprimljena ranije.</w:t>
      </w:r>
    </w:p>
    <w:p w14:paraId="697E3163"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Naručitelj može prihvatiti ponudu čija je cijena veća od procijenjene vrijednosti, ako su za tu nabavu osigurana dostatna financijska sredstva u proračunu upravnog odjela inicijatora nabave. Ponuda čija je cijena veća od procijenjene vrijednosti nabave, a za koju nije moguće osigurati dodatna sredstva, odbit će se.</w:t>
      </w:r>
    </w:p>
    <w:p w14:paraId="21301193"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Ponuda čija je cijena bez PDV-a jednaka ili veća od pragova za primjenu Zakona o javnoj nabavi odbit će se.</w:t>
      </w:r>
    </w:p>
    <w:p w14:paraId="4C1EF451" w14:textId="77777777" w:rsidR="007B6C1C" w:rsidRPr="00337AA2" w:rsidRDefault="007B6C1C" w:rsidP="007B6C1C">
      <w:pPr>
        <w:spacing w:after="0" w:line="240" w:lineRule="auto"/>
        <w:jc w:val="both"/>
        <w:rPr>
          <w:rFonts w:ascii="Times New Roman" w:hAnsi="Times New Roman" w:cs="Times New Roman"/>
          <w:sz w:val="23"/>
          <w:szCs w:val="23"/>
        </w:rPr>
      </w:pPr>
    </w:p>
    <w:p w14:paraId="5A8F9EF1" w14:textId="1A8CA9AB" w:rsidR="007B6C1C" w:rsidRPr="00337AA2" w:rsidRDefault="007B6C1C" w:rsidP="007B6C1C">
      <w:pPr>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Članak 2</w:t>
      </w:r>
      <w:r w:rsidR="0052528C" w:rsidRPr="00337AA2">
        <w:rPr>
          <w:rFonts w:ascii="Times New Roman" w:hAnsi="Times New Roman" w:cs="Times New Roman"/>
          <w:bCs/>
          <w:sz w:val="23"/>
          <w:szCs w:val="23"/>
        </w:rPr>
        <w:t>2</w:t>
      </w:r>
      <w:r w:rsidRPr="00337AA2">
        <w:rPr>
          <w:rFonts w:ascii="Times New Roman" w:hAnsi="Times New Roman" w:cs="Times New Roman"/>
          <w:bCs/>
          <w:sz w:val="23"/>
          <w:szCs w:val="23"/>
        </w:rPr>
        <w:t>.</w:t>
      </w:r>
    </w:p>
    <w:p w14:paraId="52D16362" w14:textId="77777777" w:rsidR="007B6C1C" w:rsidRPr="00337AA2" w:rsidRDefault="007B6C1C" w:rsidP="007B6C1C">
      <w:pPr>
        <w:tabs>
          <w:tab w:val="left" w:pos="1920"/>
        </w:tabs>
        <w:spacing w:after="0" w:line="240" w:lineRule="auto"/>
        <w:jc w:val="both"/>
        <w:rPr>
          <w:rFonts w:ascii="Times New Roman" w:hAnsi="Times New Roman" w:cs="Times New Roman"/>
          <w:sz w:val="23"/>
          <w:szCs w:val="23"/>
        </w:rPr>
      </w:pPr>
    </w:p>
    <w:p w14:paraId="45DE8CA7" w14:textId="77777777" w:rsidR="007B6C1C" w:rsidRPr="00337AA2" w:rsidRDefault="007B6C1C" w:rsidP="007B6C1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Odluka o odabiru ponude treba sadržavati:</w:t>
      </w:r>
    </w:p>
    <w:p w14:paraId="05C6CBA5"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podatke o Naručitelju,</w:t>
      </w:r>
    </w:p>
    <w:p w14:paraId="367F3EC7"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predmet nabave,</w:t>
      </w:r>
    </w:p>
    <w:p w14:paraId="4A9816DC" w14:textId="6114A56C"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naziv ponuditelja čija je ponuda odabrana za sklapanje </w:t>
      </w:r>
      <w:r w:rsidR="00227E8A">
        <w:rPr>
          <w:rFonts w:ascii="Times New Roman" w:hAnsi="Times New Roman" w:cs="Times New Roman"/>
          <w:sz w:val="23"/>
          <w:szCs w:val="23"/>
        </w:rPr>
        <w:t>U</w:t>
      </w:r>
      <w:r w:rsidRPr="00337AA2">
        <w:rPr>
          <w:rFonts w:ascii="Times New Roman" w:hAnsi="Times New Roman" w:cs="Times New Roman"/>
          <w:sz w:val="23"/>
          <w:szCs w:val="23"/>
        </w:rPr>
        <w:t>govora o nabavi,</w:t>
      </w:r>
    </w:p>
    <w:p w14:paraId="47B1C319"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cijenu odabrane ponude,</w:t>
      </w:r>
    </w:p>
    <w:p w14:paraId="0996735F"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razloge prihvaćanja,</w:t>
      </w:r>
    </w:p>
    <w:p w14:paraId="6BD4BC74"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razloge isključenja ponuditelja,</w:t>
      </w:r>
    </w:p>
    <w:p w14:paraId="5B4EB024"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razloge odbijanja ponuda,</w:t>
      </w:r>
    </w:p>
    <w:p w14:paraId="74C8349C" w14:textId="77777777" w:rsidR="007B6C1C" w:rsidRPr="00337AA2" w:rsidRDefault="007B6C1C" w:rsidP="007B6C1C">
      <w:pPr>
        <w:pStyle w:val="ListParagraph"/>
        <w:numPr>
          <w:ilvl w:val="0"/>
          <w:numId w:val="2"/>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datum donošenja i potpis odgovorne osobe.</w:t>
      </w:r>
    </w:p>
    <w:p w14:paraId="3F973537" w14:textId="77777777" w:rsidR="007B6C1C" w:rsidRPr="00337AA2" w:rsidRDefault="007B6C1C" w:rsidP="007B6C1C">
      <w:pPr>
        <w:tabs>
          <w:tab w:val="left" w:pos="1920"/>
        </w:tabs>
        <w:spacing w:after="0" w:line="240" w:lineRule="auto"/>
        <w:jc w:val="both"/>
        <w:rPr>
          <w:rFonts w:ascii="Times New Roman" w:hAnsi="Times New Roman" w:cs="Times New Roman"/>
          <w:sz w:val="23"/>
          <w:szCs w:val="23"/>
        </w:rPr>
      </w:pPr>
    </w:p>
    <w:p w14:paraId="2D1C4D58" w14:textId="459D6DF1" w:rsidR="007B6C1C" w:rsidRPr="00337AA2" w:rsidRDefault="007B6C1C" w:rsidP="007B6C1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Odluku o odabiru ponude Naručitelj  dostavlja  svakom ponuditelju na isti način kao i poziv na dostavu ponude.</w:t>
      </w:r>
    </w:p>
    <w:p w14:paraId="10D275DD" w14:textId="630C2278" w:rsidR="007B6C1C" w:rsidRPr="00337AA2" w:rsidRDefault="004F79DB" w:rsidP="007B6C1C">
      <w:pPr>
        <w:tabs>
          <w:tab w:val="left" w:pos="192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Ako </w:t>
      </w:r>
      <w:r w:rsidR="007B6C1C" w:rsidRPr="00337AA2">
        <w:rPr>
          <w:rFonts w:ascii="Times New Roman" w:hAnsi="Times New Roman" w:cs="Times New Roman"/>
          <w:sz w:val="23"/>
          <w:szCs w:val="23"/>
        </w:rPr>
        <w:t>je poziv na dostavu ponude upućen na više adresa gospodarskih subjekata, Odluka o odabiru ili Odluka o poništenju postupka dostavlja se onim gospodarskim subjektima koji su u roku za dostavu ponuda dostavili ponudu.</w:t>
      </w:r>
    </w:p>
    <w:p w14:paraId="750047AB" w14:textId="77777777" w:rsidR="007B6C1C" w:rsidRPr="00337AA2" w:rsidRDefault="007B6C1C" w:rsidP="007B6C1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Rok za donošenje Odluke o odabiru ponude je 30 dana od isteka roka za dostavu ponuda.</w:t>
      </w:r>
    </w:p>
    <w:p w14:paraId="561B19BB" w14:textId="77777777" w:rsidR="00F47E3A" w:rsidRPr="00337AA2" w:rsidRDefault="00F47E3A" w:rsidP="007B6C1C">
      <w:pPr>
        <w:tabs>
          <w:tab w:val="left" w:pos="1920"/>
        </w:tabs>
        <w:spacing w:after="0" w:line="240" w:lineRule="auto"/>
        <w:jc w:val="both"/>
        <w:rPr>
          <w:rFonts w:ascii="Times New Roman" w:hAnsi="Times New Roman" w:cs="Times New Roman"/>
          <w:sz w:val="23"/>
          <w:szCs w:val="23"/>
        </w:rPr>
      </w:pPr>
    </w:p>
    <w:p w14:paraId="52779324" w14:textId="77777777" w:rsidR="007B6C1C" w:rsidRPr="00337AA2" w:rsidRDefault="007B6C1C" w:rsidP="007B6C1C">
      <w:pPr>
        <w:spacing w:after="0" w:line="240" w:lineRule="auto"/>
        <w:jc w:val="center"/>
        <w:rPr>
          <w:rFonts w:ascii="Times New Roman" w:hAnsi="Times New Roman" w:cs="Times New Roman"/>
          <w:sz w:val="23"/>
          <w:szCs w:val="23"/>
        </w:rPr>
      </w:pPr>
    </w:p>
    <w:p w14:paraId="5054A611" w14:textId="70277C4C"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2</w:t>
      </w:r>
      <w:r w:rsidR="0052528C" w:rsidRPr="00337AA2">
        <w:rPr>
          <w:rFonts w:ascii="Times New Roman" w:hAnsi="Times New Roman" w:cs="Times New Roman"/>
          <w:sz w:val="23"/>
          <w:szCs w:val="23"/>
        </w:rPr>
        <w:t>3</w:t>
      </w:r>
      <w:r w:rsidRPr="00337AA2">
        <w:rPr>
          <w:rFonts w:ascii="Times New Roman" w:hAnsi="Times New Roman" w:cs="Times New Roman"/>
          <w:sz w:val="23"/>
          <w:szCs w:val="23"/>
        </w:rPr>
        <w:t>.</w:t>
      </w:r>
    </w:p>
    <w:p w14:paraId="5A73B9C8" w14:textId="77777777" w:rsidR="007B6C1C" w:rsidRPr="00337AA2" w:rsidRDefault="007B6C1C" w:rsidP="007B6C1C">
      <w:pPr>
        <w:spacing w:after="0" w:line="240" w:lineRule="auto"/>
        <w:jc w:val="both"/>
        <w:rPr>
          <w:rFonts w:ascii="Times New Roman" w:hAnsi="Times New Roman" w:cs="Times New Roman"/>
          <w:sz w:val="23"/>
          <w:szCs w:val="23"/>
        </w:rPr>
      </w:pPr>
    </w:p>
    <w:p w14:paraId="24AB252B" w14:textId="77D6970D"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Naručitelj može po završetku postupka jednostavne nabave ponovno rangirati valjane ponude, ne uzimajući u obzir ponudu prvotno odabranog ponuditelja, te na temelju kriterija za odabir ponude odabrati sljedeću najpovoljniju ponudu ili, ako postoje razlozi, poništiti postupak, </w:t>
      </w:r>
      <w:r w:rsidR="004F79DB">
        <w:rPr>
          <w:rFonts w:ascii="Times New Roman" w:hAnsi="Times New Roman" w:cs="Times New Roman"/>
          <w:sz w:val="23"/>
          <w:szCs w:val="23"/>
        </w:rPr>
        <w:t>ako</w:t>
      </w:r>
      <w:r w:rsidRPr="00337AA2">
        <w:rPr>
          <w:rFonts w:ascii="Times New Roman" w:hAnsi="Times New Roman" w:cs="Times New Roman"/>
          <w:sz w:val="23"/>
          <w:szCs w:val="23"/>
        </w:rPr>
        <w:t xml:space="preserve"> prvotno odabrani ponuditelj:</w:t>
      </w:r>
    </w:p>
    <w:p w14:paraId="54BDB198" w14:textId="77777777" w:rsidR="007B6C1C" w:rsidRPr="00337AA2" w:rsidRDefault="007B6C1C" w:rsidP="007B6C1C">
      <w:pPr>
        <w:spacing w:after="0" w:line="240" w:lineRule="auto"/>
        <w:jc w:val="both"/>
        <w:rPr>
          <w:rFonts w:ascii="Times New Roman" w:hAnsi="Times New Roman" w:cs="Times New Roman"/>
          <w:sz w:val="23"/>
          <w:szCs w:val="23"/>
        </w:rPr>
      </w:pPr>
    </w:p>
    <w:p w14:paraId="0C52FF4B" w14:textId="749EBC66"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lastRenderedPageBreak/>
        <w:t xml:space="preserve">- odbije potpisati </w:t>
      </w:r>
      <w:r w:rsidR="00227E8A">
        <w:rPr>
          <w:rFonts w:ascii="Times New Roman" w:hAnsi="Times New Roman" w:cs="Times New Roman"/>
          <w:sz w:val="23"/>
          <w:szCs w:val="23"/>
        </w:rPr>
        <w:t>U</w:t>
      </w:r>
      <w:r w:rsidRPr="00337AA2">
        <w:rPr>
          <w:rFonts w:ascii="Times New Roman" w:hAnsi="Times New Roman" w:cs="Times New Roman"/>
          <w:sz w:val="23"/>
          <w:szCs w:val="23"/>
        </w:rPr>
        <w:t>govor o nabavi,</w:t>
      </w:r>
    </w:p>
    <w:p w14:paraId="6718A960"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u roku valjanosti ponude odustane od svoje ponude,</w:t>
      </w:r>
    </w:p>
    <w:p w14:paraId="3826AC81"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ne dostavi izjavu o produljenju roka valjanosti ponude,</w:t>
      </w:r>
    </w:p>
    <w:p w14:paraId="3EB4A888"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na poziv Naručitelja ne dostavi tražene dokumente iz dokumentacije o nabavi.</w:t>
      </w:r>
    </w:p>
    <w:p w14:paraId="33B230D0" w14:textId="77777777" w:rsidR="007B6C1C" w:rsidRPr="00337AA2" w:rsidRDefault="007B6C1C" w:rsidP="007B6C1C">
      <w:pPr>
        <w:pStyle w:val="ListParagraph"/>
        <w:spacing w:after="0" w:line="240" w:lineRule="auto"/>
        <w:jc w:val="center"/>
        <w:rPr>
          <w:rFonts w:ascii="Times New Roman" w:hAnsi="Times New Roman" w:cs="Times New Roman"/>
          <w:sz w:val="23"/>
          <w:szCs w:val="23"/>
        </w:rPr>
      </w:pPr>
    </w:p>
    <w:p w14:paraId="5607795F" w14:textId="468C26D5"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2</w:t>
      </w:r>
      <w:r w:rsidR="0052528C" w:rsidRPr="00337AA2">
        <w:rPr>
          <w:rFonts w:ascii="Times New Roman" w:hAnsi="Times New Roman" w:cs="Times New Roman"/>
          <w:sz w:val="23"/>
          <w:szCs w:val="23"/>
        </w:rPr>
        <w:t>4</w:t>
      </w:r>
      <w:r w:rsidRPr="00337AA2">
        <w:rPr>
          <w:rFonts w:ascii="Times New Roman" w:hAnsi="Times New Roman" w:cs="Times New Roman"/>
          <w:sz w:val="23"/>
          <w:szCs w:val="23"/>
        </w:rPr>
        <w:t>.</w:t>
      </w:r>
    </w:p>
    <w:p w14:paraId="77C81B3C" w14:textId="77777777" w:rsidR="007B6C1C" w:rsidRPr="00337AA2" w:rsidRDefault="007B6C1C" w:rsidP="007B6C1C">
      <w:pPr>
        <w:pStyle w:val="ListParagraph"/>
        <w:spacing w:after="0" w:line="240" w:lineRule="auto"/>
        <w:jc w:val="both"/>
        <w:rPr>
          <w:rFonts w:ascii="Times New Roman" w:hAnsi="Times New Roman" w:cs="Times New Roman"/>
          <w:sz w:val="23"/>
          <w:szCs w:val="23"/>
        </w:rPr>
      </w:pPr>
    </w:p>
    <w:p w14:paraId="52C9B1F3" w14:textId="77777777" w:rsidR="007B6C1C" w:rsidRPr="00337AA2" w:rsidRDefault="007B6C1C" w:rsidP="0052528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Naručitelj će poništiti postupak nabave ako:</w:t>
      </w:r>
    </w:p>
    <w:p w14:paraId="1EBC9983" w14:textId="77777777" w:rsidR="007B6C1C" w:rsidRPr="00337AA2" w:rsidRDefault="007B6C1C" w:rsidP="0052528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nije dostavljena niti jedna ponuda ili</w:t>
      </w:r>
    </w:p>
    <w:p w14:paraId="4459EF16" w14:textId="5EBB9332" w:rsidR="007B6C1C" w:rsidRPr="00337AA2" w:rsidRDefault="007B6C1C" w:rsidP="0052528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ako nakon odbijanja ponuda ne preostane niti jedna valjana ponuda</w:t>
      </w:r>
    </w:p>
    <w:p w14:paraId="001D7D3D" w14:textId="54C853AF" w:rsidR="00600486" w:rsidRPr="00337AA2" w:rsidRDefault="0052528C" w:rsidP="0052528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 </w:t>
      </w:r>
      <w:r w:rsidR="00600486" w:rsidRPr="00337AA2">
        <w:rPr>
          <w:rFonts w:ascii="Times New Roman" w:hAnsi="Times New Roman" w:cs="Times New Roman"/>
          <w:sz w:val="23"/>
          <w:szCs w:val="23"/>
        </w:rPr>
        <w:t>ako su cijene ponuda veće od procijenjene vrijednosti nabave</w:t>
      </w:r>
    </w:p>
    <w:p w14:paraId="60CD38B8" w14:textId="287BABFD" w:rsidR="0052528C" w:rsidRPr="00337AA2" w:rsidRDefault="0052528C" w:rsidP="0052528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ako je to potrebno radi zaštite javnog interesa ili ako su nastupile okolnosti koje onemogućuju provedbu postupka.</w:t>
      </w:r>
    </w:p>
    <w:p w14:paraId="4935F72F" w14:textId="77777777" w:rsidR="007B6C1C" w:rsidRPr="00337AA2" w:rsidRDefault="007B6C1C" w:rsidP="0052528C">
      <w:pPr>
        <w:spacing w:after="0" w:line="240" w:lineRule="auto"/>
        <w:jc w:val="both"/>
        <w:rPr>
          <w:rFonts w:ascii="Times New Roman" w:hAnsi="Times New Roman" w:cs="Times New Roman"/>
          <w:sz w:val="23"/>
          <w:szCs w:val="23"/>
        </w:rPr>
      </w:pPr>
    </w:p>
    <w:p w14:paraId="365897E6" w14:textId="77777777" w:rsidR="007B6C1C" w:rsidRPr="00337AA2" w:rsidRDefault="007B6C1C" w:rsidP="0052528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Naručitelj može poništiti postupak nabave i iz drugih opravdanih razloga u bilo kojem trenutku, u kojem slučaju ti razlozi moraju biti obrazloženi.</w:t>
      </w:r>
    </w:p>
    <w:p w14:paraId="7FC81384" w14:textId="77777777" w:rsidR="007B6C1C" w:rsidRPr="00337AA2" w:rsidRDefault="007B6C1C" w:rsidP="0052528C">
      <w:pPr>
        <w:spacing w:after="0" w:line="240" w:lineRule="auto"/>
        <w:jc w:val="both"/>
        <w:rPr>
          <w:rFonts w:ascii="Times New Roman" w:hAnsi="Times New Roman" w:cs="Times New Roman"/>
          <w:sz w:val="23"/>
          <w:szCs w:val="23"/>
        </w:rPr>
      </w:pPr>
    </w:p>
    <w:p w14:paraId="39A19B4D" w14:textId="77777777" w:rsidR="007B6C1C" w:rsidRPr="00337AA2" w:rsidRDefault="007B6C1C" w:rsidP="0052528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Odluka o poništenju postupka jednostavne nabave obvezno sadrži:</w:t>
      </w:r>
    </w:p>
    <w:p w14:paraId="07CFA5A1" w14:textId="77777777" w:rsidR="007B6C1C" w:rsidRPr="00337AA2" w:rsidRDefault="007B6C1C" w:rsidP="0052528C">
      <w:pPr>
        <w:pStyle w:val="ListParagraph"/>
        <w:numPr>
          <w:ilvl w:val="0"/>
          <w:numId w:val="3"/>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podatke o Naručitelju,</w:t>
      </w:r>
    </w:p>
    <w:p w14:paraId="4411BDFF" w14:textId="77777777" w:rsidR="007B6C1C" w:rsidRPr="00337AA2" w:rsidRDefault="007B6C1C" w:rsidP="0052528C">
      <w:pPr>
        <w:pStyle w:val="ListParagraph"/>
        <w:numPr>
          <w:ilvl w:val="0"/>
          <w:numId w:val="3"/>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predmet nabave,</w:t>
      </w:r>
    </w:p>
    <w:p w14:paraId="77B2B56D" w14:textId="77777777" w:rsidR="007B6C1C" w:rsidRPr="00337AA2" w:rsidRDefault="007B6C1C" w:rsidP="0052528C">
      <w:pPr>
        <w:pStyle w:val="ListParagraph"/>
        <w:numPr>
          <w:ilvl w:val="0"/>
          <w:numId w:val="3"/>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razloge poništenja,</w:t>
      </w:r>
    </w:p>
    <w:p w14:paraId="1DE715FA" w14:textId="77777777" w:rsidR="007B6C1C" w:rsidRPr="00337AA2" w:rsidRDefault="007B6C1C" w:rsidP="0052528C">
      <w:pPr>
        <w:pStyle w:val="ListParagraph"/>
        <w:numPr>
          <w:ilvl w:val="0"/>
          <w:numId w:val="3"/>
        </w:num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datum donošenja i potpis odgovorne osobe.</w:t>
      </w:r>
    </w:p>
    <w:p w14:paraId="4542E991" w14:textId="77777777" w:rsidR="007B6C1C" w:rsidRPr="00337AA2" w:rsidRDefault="007B6C1C" w:rsidP="0052528C">
      <w:pPr>
        <w:tabs>
          <w:tab w:val="left" w:pos="1920"/>
        </w:tabs>
        <w:spacing w:after="0" w:line="240" w:lineRule="auto"/>
        <w:jc w:val="both"/>
        <w:rPr>
          <w:rFonts w:ascii="Times New Roman" w:hAnsi="Times New Roman" w:cs="Times New Roman"/>
          <w:sz w:val="23"/>
          <w:szCs w:val="23"/>
        </w:rPr>
      </w:pPr>
    </w:p>
    <w:p w14:paraId="33074009" w14:textId="77777777" w:rsidR="007B6C1C" w:rsidRPr="00337AA2" w:rsidRDefault="007B6C1C" w:rsidP="0052528C">
      <w:pPr>
        <w:tabs>
          <w:tab w:val="left" w:pos="1920"/>
        </w:tab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Rok za donošenje Odluke o poništenju postupka jednostavne nabave je 30 dana od isteka roka za dostavu ponuda.</w:t>
      </w:r>
    </w:p>
    <w:p w14:paraId="56FC6E06" w14:textId="77777777" w:rsidR="0052528C" w:rsidRPr="00337AA2" w:rsidRDefault="0052528C" w:rsidP="0052528C">
      <w:pPr>
        <w:spacing w:after="0" w:line="240" w:lineRule="auto"/>
        <w:jc w:val="both"/>
        <w:rPr>
          <w:rFonts w:ascii="Times New Roman" w:hAnsi="Times New Roman" w:cs="Times New Roman"/>
          <w:bCs/>
          <w:sz w:val="23"/>
          <w:szCs w:val="23"/>
        </w:rPr>
      </w:pPr>
    </w:p>
    <w:p w14:paraId="33612601" w14:textId="533ED914" w:rsidR="007B6C1C" w:rsidRPr="00337AA2" w:rsidRDefault="007B6C1C" w:rsidP="0052528C">
      <w:pPr>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Članak 2</w:t>
      </w:r>
      <w:r w:rsidR="0052528C" w:rsidRPr="00337AA2">
        <w:rPr>
          <w:rFonts w:ascii="Times New Roman" w:hAnsi="Times New Roman" w:cs="Times New Roman"/>
          <w:bCs/>
          <w:sz w:val="23"/>
          <w:szCs w:val="23"/>
        </w:rPr>
        <w:t>5</w:t>
      </w:r>
      <w:r w:rsidRPr="00337AA2">
        <w:rPr>
          <w:rFonts w:ascii="Times New Roman" w:hAnsi="Times New Roman" w:cs="Times New Roman"/>
          <w:bCs/>
          <w:sz w:val="23"/>
          <w:szCs w:val="23"/>
        </w:rPr>
        <w:t>.</w:t>
      </w:r>
    </w:p>
    <w:p w14:paraId="30FBBCD2" w14:textId="77777777" w:rsidR="007B6C1C" w:rsidRPr="00337AA2" w:rsidRDefault="007B6C1C" w:rsidP="0052528C">
      <w:pPr>
        <w:tabs>
          <w:tab w:val="left" w:pos="1920"/>
        </w:tabs>
        <w:spacing w:after="0" w:line="240" w:lineRule="auto"/>
        <w:jc w:val="both"/>
        <w:rPr>
          <w:rFonts w:ascii="Times New Roman" w:hAnsi="Times New Roman" w:cs="Times New Roman"/>
          <w:color w:val="EE0000"/>
          <w:sz w:val="23"/>
          <w:szCs w:val="23"/>
        </w:rPr>
      </w:pPr>
    </w:p>
    <w:p w14:paraId="44879091" w14:textId="77777777" w:rsidR="007B6C1C" w:rsidRPr="00337AA2" w:rsidRDefault="007B6C1C" w:rsidP="0052528C">
      <w:pPr>
        <w:tabs>
          <w:tab w:val="left" w:pos="1920"/>
        </w:tabs>
        <w:spacing w:after="0" w:line="240" w:lineRule="auto"/>
        <w:jc w:val="both"/>
        <w:rPr>
          <w:rFonts w:ascii="Times New Roman" w:hAnsi="Times New Roman" w:cs="Times New Roman"/>
          <w:bCs/>
          <w:sz w:val="23"/>
          <w:szCs w:val="23"/>
        </w:rPr>
      </w:pPr>
      <w:r w:rsidRPr="00337AA2">
        <w:rPr>
          <w:rFonts w:ascii="Times New Roman" w:hAnsi="Times New Roman" w:cs="Times New Roman"/>
          <w:bCs/>
          <w:sz w:val="23"/>
          <w:szCs w:val="23"/>
        </w:rPr>
        <w:t>Postupak jednostavne nabave završava:</w:t>
      </w:r>
    </w:p>
    <w:p w14:paraId="1FC1E112" w14:textId="77777777" w:rsidR="007B6C1C" w:rsidRPr="00337AA2" w:rsidRDefault="007B6C1C" w:rsidP="0052528C">
      <w:pPr>
        <w:tabs>
          <w:tab w:val="left" w:pos="1920"/>
        </w:tabs>
        <w:spacing w:after="0" w:line="240" w:lineRule="auto"/>
        <w:jc w:val="both"/>
        <w:rPr>
          <w:rFonts w:ascii="Times New Roman" w:hAnsi="Times New Roman" w:cs="Times New Roman"/>
          <w:bCs/>
          <w:sz w:val="23"/>
          <w:szCs w:val="23"/>
        </w:rPr>
      </w:pPr>
      <w:r w:rsidRPr="00337AA2">
        <w:rPr>
          <w:rFonts w:ascii="Times New Roman" w:hAnsi="Times New Roman" w:cs="Times New Roman"/>
          <w:bCs/>
          <w:sz w:val="23"/>
          <w:szCs w:val="23"/>
        </w:rPr>
        <w:t>- za nabave roba, usluga i radova procijenjene vrijednosti do 15.000,00 eura - dostavom narudžbenice/ugovora odabranom ponuditelju ili donošenjem Odluke o poništenju postupka</w:t>
      </w:r>
    </w:p>
    <w:p w14:paraId="6BE43392" w14:textId="033376BB" w:rsidR="007B6C1C" w:rsidRPr="00337AA2" w:rsidRDefault="007B6C1C" w:rsidP="0052528C">
      <w:pPr>
        <w:tabs>
          <w:tab w:val="left" w:pos="1920"/>
        </w:tabs>
        <w:spacing w:after="0" w:line="240" w:lineRule="auto"/>
        <w:jc w:val="both"/>
        <w:rPr>
          <w:rFonts w:ascii="Times New Roman" w:hAnsi="Times New Roman" w:cs="Times New Roman"/>
          <w:bCs/>
          <w:sz w:val="23"/>
          <w:szCs w:val="23"/>
        </w:rPr>
      </w:pPr>
      <w:r w:rsidRPr="00337AA2">
        <w:rPr>
          <w:rFonts w:ascii="Times New Roman" w:hAnsi="Times New Roman" w:cs="Times New Roman"/>
          <w:bCs/>
          <w:sz w:val="23"/>
          <w:szCs w:val="23"/>
        </w:rPr>
        <w:t xml:space="preserve">- za nabave roba, usluga i radova procijenjene vrijednosti od 15.000,00 eura </w:t>
      </w:r>
      <w:r w:rsidR="00BC6A2B" w:rsidRPr="00BC6A2B">
        <w:rPr>
          <w:rFonts w:ascii="Times New Roman" w:hAnsi="Times New Roman" w:cs="Times New Roman"/>
          <w:bCs/>
          <w:sz w:val="23"/>
          <w:szCs w:val="23"/>
        </w:rPr>
        <w:t xml:space="preserve">do pragova za primjenu Zakona o javnoj nabavi </w:t>
      </w:r>
      <w:r w:rsidRPr="00337AA2">
        <w:rPr>
          <w:rFonts w:ascii="Times New Roman" w:hAnsi="Times New Roman" w:cs="Times New Roman"/>
          <w:bCs/>
          <w:sz w:val="23"/>
          <w:szCs w:val="23"/>
        </w:rPr>
        <w:t>– izvršnošću Odluke o odabiru</w:t>
      </w:r>
      <w:r w:rsidR="0052528C" w:rsidRPr="00337AA2">
        <w:rPr>
          <w:rFonts w:ascii="Times New Roman" w:hAnsi="Times New Roman" w:cs="Times New Roman"/>
          <w:bCs/>
          <w:sz w:val="23"/>
          <w:szCs w:val="23"/>
        </w:rPr>
        <w:t xml:space="preserve"> i sklapanjem ugovora s odabranim ponuditeljem </w:t>
      </w:r>
      <w:r w:rsidRPr="00337AA2">
        <w:rPr>
          <w:rFonts w:ascii="Times New Roman" w:hAnsi="Times New Roman" w:cs="Times New Roman"/>
          <w:bCs/>
          <w:sz w:val="23"/>
          <w:szCs w:val="23"/>
        </w:rPr>
        <w:t xml:space="preserve">ili </w:t>
      </w:r>
      <w:r w:rsidR="0052528C" w:rsidRPr="00337AA2">
        <w:rPr>
          <w:rFonts w:ascii="Times New Roman" w:hAnsi="Times New Roman" w:cs="Times New Roman"/>
          <w:bCs/>
          <w:sz w:val="23"/>
          <w:szCs w:val="23"/>
        </w:rPr>
        <w:t xml:space="preserve">izvršnošću </w:t>
      </w:r>
      <w:r w:rsidRPr="00337AA2">
        <w:rPr>
          <w:rFonts w:ascii="Times New Roman" w:hAnsi="Times New Roman" w:cs="Times New Roman"/>
          <w:bCs/>
          <w:sz w:val="23"/>
          <w:szCs w:val="23"/>
        </w:rPr>
        <w:t>Odluke o poništenju postupka.</w:t>
      </w:r>
    </w:p>
    <w:p w14:paraId="63CB7F06" w14:textId="77777777" w:rsidR="0052528C" w:rsidRPr="00337AA2" w:rsidRDefault="0052528C" w:rsidP="0052528C">
      <w:pPr>
        <w:tabs>
          <w:tab w:val="left" w:pos="1920"/>
        </w:tabs>
        <w:spacing w:after="0" w:line="240" w:lineRule="auto"/>
        <w:jc w:val="both"/>
        <w:rPr>
          <w:rFonts w:ascii="Times New Roman" w:hAnsi="Times New Roman" w:cs="Times New Roman"/>
          <w:bCs/>
          <w:sz w:val="23"/>
          <w:szCs w:val="23"/>
        </w:rPr>
      </w:pPr>
    </w:p>
    <w:p w14:paraId="1697FDF2" w14:textId="77777777" w:rsidR="0052528C" w:rsidRPr="00337AA2" w:rsidRDefault="0052528C" w:rsidP="0052528C">
      <w:pPr>
        <w:spacing w:after="0" w:line="240" w:lineRule="auto"/>
        <w:jc w:val="center"/>
        <w:rPr>
          <w:rFonts w:ascii="Times New Roman" w:hAnsi="Times New Roman" w:cs="Times New Roman"/>
          <w:bCs/>
          <w:sz w:val="23"/>
          <w:szCs w:val="23"/>
        </w:rPr>
      </w:pPr>
    </w:p>
    <w:p w14:paraId="5FF5F31F" w14:textId="77777777" w:rsidR="0052528C" w:rsidRPr="00337AA2" w:rsidRDefault="0052528C" w:rsidP="0052528C">
      <w:pPr>
        <w:spacing w:after="0" w:line="240" w:lineRule="auto"/>
        <w:rPr>
          <w:rFonts w:ascii="Times New Roman" w:hAnsi="Times New Roman" w:cs="Times New Roman"/>
          <w:b/>
          <w:bCs/>
          <w:sz w:val="23"/>
          <w:szCs w:val="23"/>
        </w:rPr>
      </w:pPr>
    </w:p>
    <w:p w14:paraId="797CCDAA" w14:textId="77777777" w:rsidR="0052528C" w:rsidRPr="00337AA2" w:rsidRDefault="0052528C" w:rsidP="0052528C">
      <w:pPr>
        <w:spacing w:after="0" w:line="240" w:lineRule="auto"/>
        <w:rPr>
          <w:rFonts w:ascii="Times New Roman" w:hAnsi="Times New Roman" w:cs="Times New Roman"/>
          <w:b/>
          <w:bCs/>
          <w:sz w:val="23"/>
          <w:szCs w:val="23"/>
        </w:rPr>
      </w:pPr>
      <w:r w:rsidRPr="00337AA2">
        <w:rPr>
          <w:rFonts w:ascii="Times New Roman" w:hAnsi="Times New Roman" w:cs="Times New Roman"/>
          <w:b/>
          <w:bCs/>
          <w:sz w:val="23"/>
          <w:szCs w:val="23"/>
        </w:rPr>
        <w:t>ROK MIROVANJA I IZVRŠNOST ODLUKE</w:t>
      </w:r>
    </w:p>
    <w:p w14:paraId="52FEDE03" w14:textId="77777777" w:rsidR="0052528C" w:rsidRPr="00337AA2" w:rsidRDefault="0052528C" w:rsidP="007B6C1C">
      <w:pPr>
        <w:tabs>
          <w:tab w:val="left" w:pos="1920"/>
        </w:tabs>
        <w:spacing w:after="0" w:line="240" w:lineRule="auto"/>
        <w:jc w:val="both"/>
        <w:rPr>
          <w:rFonts w:ascii="Times New Roman" w:hAnsi="Times New Roman" w:cs="Times New Roman"/>
          <w:bCs/>
          <w:sz w:val="23"/>
          <w:szCs w:val="23"/>
        </w:rPr>
      </w:pPr>
    </w:p>
    <w:p w14:paraId="4828902E" w14:textId="6ADE8C99" w:rsidR="0052528C" w:rsidRPr="00337AA2" w:rsidRDefault="0052528C" w:rsidP="0052528C">
      <w:pPr>
        <w:tabs>
          <w:tab w:val="left" w:pos="1920"/>
        </w:tabs>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Članak 26.</w:t>
      </w:r>
    </w:p>
    <w:p w14:paraId="609368ED" w14:textId="77777777" w:rsidR="007B6C1C" w:rsidRPr="00337AA2" w:rsidRDefault="007B6C1C" w:rsidP="007B6C1C">
      <w:pPr>
        <w:spacing w:after="0" w:line="240" w:lineRule="auto"/>
        <w:jc w:val="both"/>
        <w:rPr>
          <w:rFonts w:ascii="Times New Roman" w:hAnsi="Times New Roman" w:cs="Times New Roman"/>
          <w:b/>
          <w:bCs/>
          <w:sz w:val="23"/>
          <w:szCs w:val="23"/>
        </w:rPr>
      </w:pPr>
    </w:p>
    <w:p w14:paraId="3F63787A" w14:textId="6453F038" w:rsidR="0052528C" w:rsidRPr="00337AA2" w:rsidRDefault="0052528C" w:rsidP="0052528C">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U postupcima jednostavne nabave procijenjene vrijednosti jednake ili veće od 15.000,00 eura, nakon dostave </w:t>
      </w:r>
      <w:r w:rsidR="00BC6A2B">
        <w:rPr>
          <w:rFonts w:ascii="Times New Roman" w:hAnsi="Times New Roman" w:cs="Times New Roman"/>
          <w:color w:val="000000"/>
          <w:kern w:val="0"/>
          <w:sz w:val="23"/>
          <w:szCs w:val="23"/>
        </w:rPr>
        <w:t>O</w:t>
      </w:r>
      <w:r w:rsidRPr="00337AA2">
        <w:rPr>
          <w:rFonts w:ascii="Times New Roman" w:hAnsi="Times New Roman" w:cs="Times New Roman"/>
          <w:color w:val="000000"/>
          <w:kern w:val="0"/>
          <w:sz w:val="23"/>
          <w:szCs w:val="23"/>
        </w:rPr>
        <w:t xml:space="preserve">dluke o odabiru ponuditeljima, naručitelj ne smije sklopiti ugovor o nabavi odnosno izdati narudžbenicu prije isteka rokova za podnošenje prigovora propisanih odredbom članka 27. stavak </w:t>
      </w:r>
      <w:r w:rsidR="006D7361" w:rsidRPr="00337AA2">
        <w:rPr>
          <w:rFonts w:ascii="Times New Roman" w:hAnsi="Times New Roman" w:cs="Times New Roman"/>
          <w:color w:val="000000"/>
          <w:kern w:val="0"/>
          <w:sz w:val="23"/>
          <w:szCs w:val="23"/>
        </w:rPr>
        <w:t>2</w:t>
      </w:r>
      <w:r w:rsidRPr="00337AA2">
        <w:rPr>
          <w:rFonts w:ascii="Times New Roman" w:hAnsi="Times New Roman" w:cs="Times New Roman"/>
          <w:color w:val="000000"/>
          <w:kern w:val="0"/>
          <w:sz w:val="23"/>
          <w:szCs w:val="23"/>
        </w:rPr>
        <w:t xml:space="preserve">. ovog Pravilnika. </w:t>
      </w:r>
    </w:p>
    <w:p w14:paraId="6611ACAC" w14:textId="6B9EB2E8" w:rsidR="0052528C" w:rsidRPr="00337AA2" w:rsidRDefault="0052528C" w:rsidP="0052528C">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Rok iz stavka 1. ovoga članka predstavlja rok mirovanja. </w:t>
      </w:r>
    </w:p>
    <w:p w14:paraId="4F1A1FD8" w14:textId="188CF894" w:rsidR="0052528C" w:rsidRPr="00337AA2" w:rsidRDefault="0052528C" w:rsidP="0052528C">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Ako u roku iz stavka 1. ovoga članka nije podnesen prigovor, odluka o odabiru postaje izvršna istekom roka za podnošenje prigovora. </w:t>
      </w:r>
    </w:p>
    <w:p w14:paraId="384487BF" w14:textId="39A45663" w:rsidR="0052528C" w:rsidRPr="00337AA2" w:rsidRDefault="0052528C" w:rsidP="0052528C">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Ako je prigovor podnesen u roku, </w:t>
      </w:r>
      <w:r w:rsidR="00BC6A2B">
        <w:rPr>
          <w:rFonts w:ascii="Times New Roman" w:hAnsi="Times New Roman" w:cs="Times New Roman"/>
          <w:color w:val="000000"/>
          <w:kern w:val="0"/>
          <w:sz w:val="23"/>
          <w:szCs w:val="23"/>
        </w:rPr>
        <w:t>O</w:t>
      </w:r>
      <w:r w:rsidRPr="00337AA2">
        <w:rPr>
          <w:rFonts w:ascii="Times New Roman" w:hAnsi="Times New Roman" w:cs="Times New Roman"/>
          <w:color w:val="000000"/>
          <w:kern w:val="0"/>
          <w:sz w:val="23"/>
          <w:szCs w:val="23"/>
        </w:rPr>
        <w:t xml:space="preserve">dluka o odabiru ne može se izvršiti do donošenja </w:t>
      </w:r>
      <w:r w:rsidR="00BC6A2B">
        <w:rPr>
          <w:rFonts w:ascii="Times New Roman" w:hAnsi="Times New Roman" w:cs="Times New Roman"/>
          <w:color w:val="000000"/>
          <w:kern w:val="0"/>
          <w:sz w:val="23"/>
          <w:szCs w:val="23"/>
        </w:rPr>
        <w:t>O</w:t>
      </w:r>
      <w:r w:rsidRPr="00337AA2">
        <w:rPr>
          <w:rFonts w:ascii="Times New Roman" w:hAnsi="Times New Roman" w:cs="Times New Roman"/>
          <w:color w:val="000000"/>
          <w:kern w:val="0"/>
          <w:sz w:val="23"/>
          <w:szCs w:val="23"/>
        </w:rPr>
        <w:t xml:space="preserve">dluke o prigovoru. </w:t>
      </w:r>
    </w:p>
    <w:p w14:paraId="381881E7" w14:textId="0F6488D7" w:rsidR="0052528C" w:rsidRPr="00337AA2" w:rsidRDefault="0052528C" w:rsidP="0052528C">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lastRenderedPageBreak/>
        <w:t xml:space="preserve">U postupcima jednostavne nabave procijenjene vrijednosti manje od 15.000,00 eura, </w:t>
      </w:r>
      <w:r w:rsidR="0044564F">
        <w:rPr>
          <w:rFonts w:ascii="Times New Roman" w:hAnsi="Times New Roman" w:cs="Times New Roman"/>
          <w:color w:val="000000"/>
          <w:kern w:val="0"/>
          <w:sz w:val="23"/>
          <w:szCs w:val="23"/>
        </w:rPr>
        <w:t>O</w:t>
      </w:r>
      <w:r w:rsidRPr="00337AA2">
        <w:rPr>
          <w:rFonts w:ascii="Times New Roman" w:hAnsi="Times New Roman" w:cs="Times New Roman"/>
          <w:color w:val="000000"/>
          <w:kern w:val="0"/>
          <w:sz w:val="23"/>
          <w:szCs w:val="23"/>
        </w:rPr>
        <w:t xml:space="preserve">dluka o odabiru može se izvršiti odmah nakon njezina donošenja, jer se pravna zaštita u tim postupcima ne osigurava putem prigovora. </w:t>
      </w:r>
    </w:p>
    <w:p w14:paraId="75CA4DE2" w14:textId="6C5CA4E9" w:rsidR="0052528C" w:rsidRPr="00337AA2" w:rsidRDefault="0052528C" w:rsidP="0052528C">
      <w:pPr>
        <w:spacing w:after="0" w:line="240" w:lineRule="auto"/>
        <w:jc w:val="both"/>
        <w:rPr>
          <w:rFonts w:ascii="Times New Roman" w:hAnsi="Times New Roman" w:cs="Times New Roman"/>
          <w:b/>
          <w:bCs/>
          <w:sz w:val="23"/>
          <w:szCs w:val="23"/>
        </w:rPr>
      </w:pPr>
      <w:r w:rsidRPr="00337AA2">
        <w:rPr>
          <w:rFonts w:ascii="Times New Roman" w:hAnsi="Times New Roman" w:cs="Times New Roman"/>
          <w:color w:val="000000"/>
          <w:kern w:val="0"/>
          <w:sz w:val="23"/>
          <w:szCs w:val="23"/>
        </w:rPr>
        <w:t xml:space="preserve">Rok mirovanja ne primjenjuje se ako je u postupku jednostavne nabave zaprimljena samo jedna ponuda, tada se </w:t>
      </w:r>
      <w:r w:rsidR="0044564F">
        <w:rPr>
          <w:rFonts w:ascii="Times New Roman" w:hAnsi="Times New Roman" w:cs="Times New Roman"/>
          <w:color w:val="000000"/>
          <w:kern w:val="0"/>
          <w:sz w:val="23"/>
          <w:szCs w:val="23"/>
        </w:rPr>
        <w:t>O</w:t>
      </w:r>
      <w:r w:rsidRPr="00337AA2">
        <w:rPr>
          <w:rFonts w:ascii="Times New Roman" w:hAnsi="Times New Roman" w:cs="Times New Roman"/>
          <w:color w:val="000000"/>
          <w:kern w:val="0"/>
          <w:sz w:val="23"/>
          <w:szCs w:val="23"/>
        </w:rPr>
        <w:t>dluka o odabiru može izvršiti odmah nakon njezina donošenja.</w:t>
      </w:r>
    </w:p>
    <w:p w14:paraId="39A01EA3" w14:textId="77777777" w:rsidR="0052528C" w:rsidRPr="00337AA2" w:rsidRDefault="0052528C" w:rsidP="007B6C1C">
      <w:pPr>
        <w:spacing w:after="0" w:line="240" w:lineRule="auto"/>
        <w:jc w:val="both"/>
        <w:rPr>
          <w:rFonts w:ascii="Times New Roman" w:hAnsi="Times New Roman" w:cs="Times New Roman"/>
          <w:b/>
          <w:bCs/>
          <w:sz w:val="23"/>
          <w:szCs w:val="23"/>
        </w:rPr>
      </w:pPr>
    </w:p>
    <w:p w14:paraId="53E7E773" w14:textId="77777777" w:rsidR="0052528C" w:rsidRPr="00337AA2" w:rsidRDefault="0052528C" w:rsidP="007B6C1C">
      <w:pPr>
        <w:spacing w:after="0" w:line="240" w:lineRule="auto"/>
        <w:jc w:val="both"/>
        <w:rPr>
          <w:rFonts w:ascii="Times New Roman" w:hAnsi="Times New Roman" w:cs="Times New Roman"/>
          <w:b/>
          <w:bCs/>
          <w:sz w:val="23"/>
          <w:szCs w:val="23"/>
        </w:rPr>
      </w:pPr>
    </w:p>
    <w:p w14:paraId="08ECE903" w14:textId="750B8D0F" w:rsidR="0004638A" w:rsidRPr="00337AA2" w:rsidRDefault="0004638A" w:rsidP="0004638A">
      <w:pPr>
        <w:spacing w:after="0" w:line="240" w:lineRule="auto"/>
        <w:jc w:val="both"/>
        <w:rPr>
          <w:rFonts w:ascii="Times New Roman" w:hAnsi="Times New Roman" w:cs="Times New Roman"/>
          <w:b/>
          <w:bCs/>
          <w:sz w:val="23"/>
          <w:szCs w:val="23"/>
        </w:rPr>
      </w:pPr>
      <w:r w:rsidRPr="00337AA2">
        <w:rPr>
          <w:rFonts w:ascii="Times New Roman" w:hAnsi="Times New Roman" w:cs="Times New Roman"/>
          <w:b/>
          <w:bCs/>
          <w:sz w:val="23"/>
          <w:szCs w:val="23"/>
        </w:rPr>
        <w:t>PRAVNA ZAŠTITA – PRIGOVOR</w:t>
      </w:r>
    </w:p>
    <w:p w14:paraId="7BA8B76B" w14:textId="77777777" w:rsidR="0004638A" w:rsidRPr="00337AA2" w:rsidRDefault="0004638A" w:rsidP="0004638A">
      <w:pPr>
        <w:spacing w:after="0" w:line="240" w:lineRule="auto"/>
        <w:jc w:val="both"/>
        <w:rPr>
          <w:rFonts w:ascii="Times New Roman" w:hAnsi="Times New Roman" w:cs="Times New Roman"/>
          <w:b/>
          <w:bCs/>
          <w:sz w:val="23"/>
          <w:szCs w:val="23"/>
        </w:rPr>
      </w:pPr>
    </w:p>
    <w:p w14:paraId="03B3C13B" w14:textId="31E94157" w:rsidR="0004638A" w:rsidRPr="00337AA2" w:rsidRDefault="0004638A" w:rsidP="0004638A">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27.</w:t>
      </w:r>
    </w:p>
    <w:p w14:paraId="22089D32" w14:textId="77777777" w:rsidR="0004638A" w:rsidRPr="00337AA2" w:rsidRDefault="0004638A" w:rsidP="0004638A">
      <w:pPr>
        <w:spacing w:after="0" w:line="240" w:lineRule="auto"/>
        <w:jc w:val="both"/>
        <w:rPr>
          <w:rFonts w:ascii="Times New Roman" w:hAnsi="Times New Roman" w:cs="Times New Roman"/>
          <w:b/>
          <w:bCs/>
          <w:sz w:val="23"/>
          <w:szCs w:val="23"/>
        </w:rPr>
      </w:pPr>
    </w:p>
    <w:p w14:paraId="3F8359CF" w14:textId="0155A6DD" w:rsidR="0004638A" w:rsidRPr="00337AA2" w:rsidRDefault="0004638A" w:rsidP="0004638A">
      <w:pPr>
        <w:spacing w:after="0" w:line="240" w:lineRule="auto"/>
        <w:jc w:val="both"/>
        <w:rPr>
          <w:rFonts w:ascii="Times New Roman" w:hAnsi="Times New Roman" w:cs="Times New Roman"/>
          <w:sz w:val="23"/>
          <w:szCs w:val="23"/>
          <w:shd w:val="clear" w:color="auto" w:fill="FFFFFF"/>
        </w:rPr>
      </w:pPr>
      <w:r w:rsidRPr="00337AA2">
        <w:rPr>
          <w:rFonts w:ascii="Times New Roman" w:hAnsi="Times New Roman" w:cs="Times New Roman"/>
          <w:sz w:val="23"/>
          <w:szCs w:val="23"/>
          <w:shd w:val="clear" w:color="auto" w:fill="FFFFFF"/>
        </w:rPr>
        <w:t>Z</w:t>
      </w:r>
      <w:r w:rsidRPr="00337AA2">
        <w:rPr>
          <w:rFonts w:ascii="Times New Roman" w:hAnsi="Times New Roman" w:cs="Times New Roman"/>
          <w:sz w:val="23"/>
          <w:szCs w:val="23"/>
        </w:rPr>
        <w:t xml:space="preserve">a nabave čija je procijenjena vrijednost jednaka ili veća od 15.000,00 eura, </w:t>
      </w:r>
      <w:r w:rsidRPr="00337AA2">
        <w:rPr>
          <w:rFonts w:ascii="Times New Roman" w:hAnsi="Times New Roman" w:cs="Times New Roman"/>
          <w:sz w:val="23"/>
          <w:szCs w:val="23"/>
          <w:shd w:val="clear" w:color="auto" w:fill="FFFFFF"/>
        </w:rPr>
        <w:t xml:space="preserve">Naručitelj gospodarskim subjektima koji imaju ili su imali interes za sklapanje </w:t>
      </w:r>
      <w:r w:rsidR="003F3D1C">
        <w:rPr>
          <w:rFonts w:ascii="Times New Roman" w:hAnsi="Times New Roman" w:cs="Times New Roman"/>
          <w:sz w:val="23"/>
          <w:szCs w:val="23"/>
          <w:shd w:val="clear" w:color="auto" w:fill="FFFFFF"/>
        </w:rPr>
        <w:t>U</w:t>
      </w:r>
      <w:r w:rsidRPr="00337AA2">
        <w:rPr>
          <w:rFonts w:ascii="Times New Roman" w:hAnsi="Times New Roman" w:cs="Times New Roman"/>
          <w:sz w:val="23"/>
          <w:szCs w:val="23"/>
          <w:shd w:val="clear" w:color="auto" w:fill="FFFFFF"/>
        </w:rPr>
        <w:t>govora o jednostavnoj nabavi osigurava pravo na pravnu zaštitu putem podnošenja prigovora</w:t>
      </w:r>
      <w:r w:rsidR="00026297" w:rsidRPr="00337AA2">
        <w:rPr>
          <w:rFonts w:ascii="Times New Roman" w:hAnsi="Times New Roman" w:cs="Times New Roman"/>
          <w:sz w:val="23"/>
          <w:szCs w:val="23"/>
          <w:shd w:val="clear" w:color="auto" w:fill="FFFFFF"/>
        </w:rPr>
        <w:t xml:space="preserve"> </w:t>
      </w:r>
      <w:r w:rsidRPr="00337AA2">
        <w:rPr>
          <w:rFonts w:ascii="Times New Roman" w:hAnsi="Times New Roman" w:cs="Times New Roman"/>
          <w:sz w:val="23"/>
          <w:szCs w:val="23"/>
          <w:shd w:val="clear" w:color="auto" w:fill="FFFFFF"/>
        </w:rPr>
        <w:t>čelniku</w:t>
      </w:r>
      <w:r w:rsidR="003F3D1C">
        <w:rPr>
          <w:rFonts w:ascii="Times New Roman" w:hAnsi="Times New Roman" w:cs="Times New Roman"/>
          <w:sz w:val="23"/>
          <w:szCs w:val="23"/>
          <w:shd w:val="clear" w:color="auto" w:fill="FFFFFF"/>
        </w:rPr>
        <w:t xml:space="preserve"> Naručitelja</w:t>
      </w:r>
      <w:r w:rsidRPr="00337AA2">
        <w:rPr>
          <w:rFonts w:ascii="Times New Roman" w:hAnsi="Times New Roman" w:cs="Times New Roman"/>
          <w:sz w:val="23"/>
          <w:szCs w:val="23"/>
          <w:shd w:val="clear" w:color="auto" w:fill="FFFFFF"/>
        </w:rPr>
        <w:t>.</w:t>
      </w:r>
    </w:p>
    <w:p w14:paraId="2D194174" w14:textId="77777777" w:rsidR="0004638A" w:rsidRPr="00337AA2" w:rsidRDefault="0004638A" w:rsidP="0004638A">
      <w:pPr>
        <w:spacing w:after="0" w:line="240" w:lineRule="auto"/>
        <w:jc w:val="both"/>
        <w:rPr>
          <w:rFonts w:ascii="Times New Roman" w:hAnsi="Times New Roman" w:cs="Times New Roman"/>
          <w:sz w:val="23"/>
          <w:szCs w:val="23"/>
          <w:shd w:val="clear" w:color="auto" w:fill="FFFFFF"/>
        </w:rPr>
      </w:pPr>
    </w:p>
    <w:p w14:paraId="3CF0BE28" w14:textId="71068153" w:rsidR="0004638A" w:rsidRPr="00337AA2" w:rsidRDefault="0004638A" w:rsidP="0004638A">
      <w:pPr>
        <w:spacing w:after="0" w:line="240" w:lineRule="auto"/>
        <w:jc w:val="both"/>
        <w:rPr>
          <w:rFonts w:ascii="Times New Roman" w:hAnsi="Times New Roman" w:cs="Times New Roman"/>
          <w:sz w:val="23"/>
          <w:szCs w:val="23"/>
          <w:shd w:val="clear" w:color="auto" w:fill="FFFFFF"/>
        </w:rPr>
      </w:pPr>
      <w:r w:rsidRPr="00337AA2">
        <w:rPr>
          <w:rFonts w:ascii="Times New Roman" w:hAnsi="Times New Roman" w:cs="Times New Roman"/>
          <w:sz w:val="23"/>
          <w:szCs w:val="23"/>
          <w:shd w:val="clear" w:color="auto" w:fill="FFFFFF"/>
        </w:rPr>
        <w:t xml:space="preserve">Prigovor </w:t>
      </w:r>
      <w:r w:rsidR="00FC1B63" w:rsidRPr="00337AA2">
        <w:rPr>
          <w:rFonts w:ascii="Times New Roman" w:hAnsi="Times New Roman" w:cs="Times New Roman"/>
          <w:sz w:val="23"/>
          <w:szCs w:val="23"/>
        </w:rPr>
        <w:t xml:space="preserve">iz stavka 1. ovoga članka podnosi se čelniku </w:t>
      </w:r>
      <w:r w:rsidR="003F3D1C">
        <w:rPr>
          <w:rFonts w:ascii="Times New Roman" w:hAnsi="Times New Roman" w:cs="Times New Roman"/>
          <w:sz w:val="23"/>
          <w:szCs w:val="23"/>
        </w:rPr>
        <w:t>N</w:t>
      </w:r>
      <w:r w:rsidR="00FC1B63" w:rsidRPr="00337AA2">
        <w:rPr>
          <w:rFonts w:ascii="Times New Roman" w:hAnsi="Times New Roman" w:cs="Times New Roman"/>
          <w:sz w:val="23"/>
          <w:szCs w:val="23"/>
        </w:rPr>
        <w:t>aručitelja</w:t>
      </w:r>
      <w:r w:rsidR="00FC1B63" w:rsidRPr="00337AA2">
        <w:rPr>
          <w:rFonts w:ascii="Times New Roman" w:hAnsi="Times New Roman" w:cs="Times New Roman"/>
          <w:sz w:val="23"/>
          <w:szCs w:val="23"/>
          <w:shd w:val="clear" w:color="auto" w:fill="FFFFFF"/>
        </w:rPr>
        <w:t xml:space="preserve"> </w:t>
      </w:r>
      <w:r w:rsidRPr="00337AA2">
        <w:rPr>
          <w:rFonts w:ascii="Times New Roman" w:hAnsi="Times New Roman" w:cs="Times New Roman"/>
          <w:sz w:val="23"/>
          <w:szCs w:val="23"/>
          <w:shd w:val="clear" w:color="auto" w:fill="FFFFFF"/>
        </w:rPr>
        <w:t>putem modula jednostavne nabave u EOJN RH</w:t>
      </w:r>
      <w:r w:rsidR="00FC1B63" w:rsidRPr="00337AA2">
        <w:rPr>
          <w:rFonts w:ascii="Times New Roman" w:hAnsi="Times New Roman" w:cs="Times New Roman"/>
          <w:sz w:val="23"/>
          <w:szCs w:val="23"/>
          <w:shd w:val="clear" w:color="auto" w:fill="FFFFFF"/>
        </w:rPr>
        <w:t>: a)</w:t>
      </w:r>
      <w:r w:rsidRPr="00337AA2">
        <w:rPr>
          <w:rFonts w:ascii="Times New Roman" w:hAnsi="Times New Roman" w:cs="Times New Roman"/>
          <w:sz w:val="23"/>
          <w:szCs w:val="23"/>
          <w:shd w:val="clear" w:color="auto" w:fill="FFFFFF"/>
        </w:rPr>
        <w:t xml:space="preserve"> u roku od tri (3) dana od dana dostave Odluke o odabiru</w:t>
      </w:r>
      <w:r w:rsidR="00FC1B63" w:rsidRPr="00337AA2">
        <w:rPr>
          <w:rFonts w:ascii="Times New Roman" w:hAnsi="Times New Roman" w:cs="Times New Roman"/>
          <w:sz w:val="23"/>
          <w:szCs w:val="23"/>
          <w:shd w:val="clear" w:color="auto" w:fill="FFFFFF"/>
        </w:rPr>
        <w:t xml:space="preserve"> </w:t>
      </w:r>
      <w:r w:rsidR="00FC1B63" w:rsidRPr="00337AA2">
        <w:rPr>
          <w:rFonts w:ascii="Times New Roman" w:hAnsi="Times New Roman" w:cs="Times New Roman"/>
          <w:sz w:val="23"/>
          <w:szCs w:val="23"/>
        </w:rPr>
        <w:t xml:space="preserve">ili </w:t>
      </w:r>
      <w:r w:rsidR="003F3D1C">
        <w:rPr>
          <w:rFonts w:ascii="Times New Roman" w:hAnsi="Times New Roman" w:cs="Times New Roman"/>
          <w:sz w:val="23"/>
          <w:szCs w:val="23"/>
        </w:rPr>
        <w:t>O</w:t>
      </w:r>
      <w:r w:rsidR="00FC1B63" w:rsidRPr="00337AA2">
        <w:rPr>
          <w:rFonts w:ascii="Times New Roman" w:hAnsi="Times New Roman" w:cs="Times New Roman"/>
          <w:sz w:val="23"/>
          <w:szCs w:val="23"/>
        </w:rPr>
        <w:t xml:space="preserve">dluke o poništenju postupka, kada se prigovor odnosi na te odluke odnosno postupak pregleda i ocjene ponuda, b) najkasnije do isteka roka za dostavu ponuda, kada se prigovor odnosi na sadržaj poziva odnosno </w:t>
      </w:r>
      <w:r w:rsidR="00FC1B63" w:rsidRPr="00337AA2">
        <w:rPr>
          <w:rFonts w:ascii="Times New Roman" w:hAnsi="Times New Roman" w:cs="Times New Roman"/>
          <w:color w:val="000000"/>
          <w:kern w:val="0"/>
          <w:sz w:val="23"/>
          <w:szCs w:val="23"/>
        </w:rPr>
        <w:t xml:space="preserve">dokumentacije o nabavi, osim ako drugačije nije propisano </w:t>
      </w:r>
      <w:r w:rsidR="003F3D1C">
        <w:rPr>
          <w:rFonts w:ascii="Times New Roman" w:hAnsi="Times New Roman" w:cs="Times New Roman"/>
          <w:color w:val="000000"/>
          <w:kern w:val="0"/>
          <w:sz w:val="23"/>
          <w:szCs w:val="23"/>
        </w:rPr>
        <w:t>P</w:t>
      </w:r>
      <w:r w:rsidR="00FC1B63" w:rsidRPr="00337AA2">
        <w:rPr>
          <w:rFonts w:ascii="Times New Roman" w:hAnsi="Times New Roman" w:cs="Times New Roman"/>
          <w:color w:val="000000"/>
          <w:kern w:val="0"/>
          <w:sz w:val="23"/>
          <w:szCs w:val="23"/>
        </w:rPr>
        <w:t xml:space="preserve">ozivom na dostavu ponuda odnosno u </w:t>
      </w:r>
      <w:r w:rsidR="003F3D1C">
        <w:rPr>
          <w:rFonts w:ascii="Times New Roman" w:hAnsi="Times New Roman" w:cs="Times New Roman"/>
          <w:color w:val="000000"/>
          <w:kern w:val="0"/>
          <w:sz w:val="23"/>
          <w:szCs w:val="23"/>
        </w:rPr>
        <w:t>D</w:t>
      </w:r>
      <w:r w:rsidR="00FC1B63" w:rsidRPr="00337AA2">
        <w:rPr>
          <w:rFonts w:ascii="Times New Roman" w:hAnsi="Times New Roman" w:cs="Times New Roman"/>
          <w:color w:val="000000"/>
          <w:kern w:val="0"/>
          <w:sz w:val="23"/>
          <w:szCs w:val="23"/>
        </w:rPr>
        <w:t>okumentaciji o nabavi</w:t>
      </w:r>
      <w:r w:rsidRPr="00337AA2">
        <w:rPr>
          <w:rFonts w:ascii="Times New Roman" w:hAnsi="Times New Roman" w:cs="Times New Roman"/>
          <w:sz w:val="23"/>
          <w:szCs w:val="23"/>
          <w:shd w:val="clear" w:color="auto" w:fill="FFFFFF"/>
        </w:rPr>
        <w:t>.  </w:t>
      </w:r>
    </w:p>
    <w:p w14:paraId="7ABBD527" w14:textId="77777777" w:rsidR="0004638A" w:rsidRPr="00337AA2" w:rsidRDefault="0004638A" w:rsidP="0004638A">
      <w:pPr>
        <w:spacing w:after="0" w:line="240" w:lineRule="auto"/>
        <w:jc w:val="both"/>
        <w:rPr>
          <w:rFonts w:ascii="Times New Roman" w:hAnsi="Times New Roman" w:cs="Times New Roman"/>
          <w:sz w:val="23"/>
          <w:szCs w:val="23"/>
          <w:shd w:val="clear" w:color="auto" w:fill="FFFFFF"/>
        </w:rPr>
      </w:pPr>
    </w:p>
    <w:p w14:paraId="12ED2418" w14:textId="77777777" w:rsidR="0004638A" w:rsidRPr="00337AA2" w:rsidRDefault="0004638A" w:rsidP="0004638A">
      <w:pPr>
        <w:pStyle w:val="Default"/>
        <w:jc w:val="both"/>
        <w:rPr>
          <w:rFonts w:ascii="Times New Roman" w:hAnsi="Times New Roman" w:cs="Times New Roman"/>
          <w:sz w:val="23"/>
          <w:szCs w:val="23"/>
          <w:shd w:val="clear" w:color="auto" w:fill="FFFFFF"/>
        </w:rPr>
      </w:pPr>
      <w:r w:rsidRPr="00337AA2">
        <w:rPr>
          <w:rFonts w:ascii="Times New Roman" w:hAnsi="Times New Roman" w:cs="Times New Roman"/>
          <w:sz w:val="23"/>
          <w:szCs w:val="23"/>
          <w:shd w:val="clear" w:color="auto" w:fill="FFFFFF"/>
        </w:rPr>
        <w:t>Prigovor se može podnijeti na:</w:t>
      </w:r>
    </w:p>
    <w:p w14:paraId="12D95C79" w14:textId="68FFBAE1" w:rsidR="00026297" w:rsidRPr="00337AA2" w:rsidRDefault="00026297" w:rsidP="00026297">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sadržaj poziva na dostavu ponuda odnosno dokumentacije o nabavi,</w:t>
      </w:r>
    </w:p>
    <w:p w14:paraId="37BD409C" w14:textId="5AB48164" w:rsidR="00026297" w:rsidRPr="00337AA2" w:rsidRDefault="00026297" w:rsidP="00026297">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postupak pregleda i ocjene ponuda,</w:t>
      </w:r>
    </w:p>
    <w:p w14:paraId="7264726A" w14:textId="1BC750F7" w:rsidR="00026297" w:rsidRPr="00337AA2" w:rsidRDefault="00026297" w:rsidP="00026297">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odluku o odabiru ponude, odluku o poništenju postupka jednostavne nabave.</w:t>
      </w:r>
    </w:p>
    <w:p w14:paraId="7252C1A9" w14:textId="77777777" w:rsidR="0004638A" w:rsidRPr="00337AA2" w:rsidRDefault="0004638A" w:rsidP="0004638A">
      <w:pPr>
        <w:pStyle w:val="Default"/>
        <w:jc w:val="both"/>
        <w:rPr>
          <w:rFonts w:ascii="Times New Roman" w:hAnsi="Times New Roman" w:cs="Times New Roman"/>
          <w:sz w:val="23"/>
          <w:szCs w:val="23"/>
        </w:rPr>
      </w:pPr>
    </w:p>
    <w:p w14:paraId="6BDC73E4" w14:textId="77777777" w:rsidR="0004638A" w:rsidRPr="00337AA2" w:rsidRDefault="0004638A" w:rsidP="0004638A">
      <w:pPr>
        <w:pStyle w:val="Default"/>
        <w:jc w:val="both"/>
        <w:rPr>
          <w:rFonts w:ascii="Times New Roman" w:hAnsi="Times New Roman" w:cs="Times New Roman"/>
          <w:sz w:val="23"/>
          <w:szCs w:val="23"/>
        </w:rPr>
      </w:pPr>
      <w:r w:rsidRPr="00337AA2">
        <w:rPr>
          <w:rFonts w:ascii="Times New Roman" w:hAnsi="Times New Roman" w:cs="Times New Roman"/>
          <w:sz w:val="23"/>
          <w:szCs w:val="23"/>
        </w:rPr>
        <w:t>Prigovor mora sadržavati najmanje:</w:t>
      </w:r>
    </w:p>
    <w:p w14:paraId="0356E9A4" w14:textId="77777777" w:rsidR="0004638A" w:rsidRPr="00337AA2" w:rsidRDefault="0004638A" w:rsidP="0004638A">
      <w:pPr>
        <w:pStyle w:val="Default"/>
        <w:numPr>
          <w:ilvl w:val="0"/>
          <w:numId w:val="5"/>
        </w:numPr>
        <w:jc w:val="both"/>
        <w:rPr>
          <w:rFonts w:ascii="Times New Roman" w:hAnsi="Times New Roman" w:cs="Times New Roman"/>
          <w:sz w:val="23"/>
          <w:szCs w:val="23"/>
        </w:rPr>
      </w:pPr>
      <w:r w:rsidRPr="00337AA2">
        <w:rPr>
          <w:rFonts w:ascii="Times New Roman" w:hAnsi="Times New Roman" w:cs="Times New Roman"/>
          <w:sz w:val="23"/>
          <w:szCs w:val="23"/>
        </w:rPr>
        <w:t xml:space="preserve">podatke o gospodarskom subjektu koji podnosi prigovor, </w:t>
      </w:r>
    </w:p>
    <w:p w14:paraId="384DFD23" w14:textId="77777777" w:rsidR="0004638A" w:rsidRPr="00337AA2" w:rsidRDefault="0004638A" w:rsidP="0004638A">
      <w:pPr>
        <w:pStyle w:val="Default"/>
        <w:numPr>
          <w:ilvl w:val="0"/>
          <w:numId w:val="5"/>
        </w:numPr>
        <w:jc w:val="both"/>
        <w:rPr>
          <w:rFonts w:ascii="Times New Roman" w:hAnsi="Times New Roman" w:cs="Times New Roman"/>
          <w:sz w:val="23"/>
          <w:szCs w:val="23"/>
        </w:rPr>
      </w:pPr>
      <w:r w:rsidRPr="00337AA2">
        <w:rPr>
          <w:rFonts w:ascii="Times New Roman" w:hAnsi="Times New Roman" w:cs="Times New Roman"/>
          <w:sz w:val="23"/>
          <w:szCs w:val="23"/>
        </w:rPr>
        <w:t>oznaku postupka jednostavne nabave,</w:t>
      </w:r>
    </w:p>
    <w:p w14:paraId="22F50946" w14:textId="77777777" w:rsidR="0004638A" w:rsidRPr="00337AA2" w:rsidRDefault="0004638A" w:rsidP="0004638A">
      <w:pPr>
        <w:pStyle w:val="Default"/>
        <w:numPr>
          <w:ilvl w:val="0"/>
          <w:numId w:val="5"/>
        </w:numPr>
        <w:jc w:val="both"/>
        <w:rPr>
          <w:rFonts w:ascii="Times New Roman" w:hAnsi="Times New Roman" w:cs="Times New Roman"/>
          <w:sz w:val="23"/>
          <w:szCs w:val="23"/>
        </w:rPr>
      </w:pPr>
      <w:r w:rsidRPr="00337AA2">
        <w:rPr>
          <w:rFonts w:ascii="Times New Roman" w:hAnsi="Times New Roman" w:cs="Times New Roman"/>
          <w:sz w:val="23"/>
          <w:szCs w:val="23"/>
        </w:rPr>
        <w:t>radnju Naručitelja na koju se prigovor odnosi,</w:t>
      </w:r>
    </w:p>
    <w:p w14:paraId="2D7188F0" w14:textId="332E949C" w:rsidR="0004638A" w:rsidRPr="00337AA2" w:rsidRDefault="0004638A" w:rsidP="0004638A">
      <w:pPr>
        <w:pStyle w:val="Default"/>
        <w:numPr>
          <w:ilvl w:val="0"/>
          <w:numId w:val="5"/>
        </w:numPr>
        <w:jc w:val="both"/>
        <w:rPr>
          <w:rFonts w:ascii="Times New Roman" w:hAnsi="Times New Roman" w:cs="Times New Roman"/>
          <w:sz w:val="23"/>
          <w:szCs w:val="23"/>
        </w:rPr>
      </w:pPr>
      <w:r w:rsidRPr="00337AA2">
        <w:rPr>
          <w:rFonts w:ascii="Times New Roman" w:hAnsi="Times New Roman" w:cs="Times New Roman"/>
          <w:sz w:val="23"/>
          <w:szCs w:val="23"/>
        </w:rPr>
        <w:t>razloge prigovora</w:t>
      </w:r>
      <w:r w:rsidR="00026297" w:rsidRPr="00337AA2">
        <w:rPr>
          <w:rFonts w:ascii="Times New Roman" w:hAnsi="Times New Roman" w:cs="Times New Roman"/>
          <w:sz w:val="23"/>
          <w:szCs w:val="23"/>
        </w:rPr>
        <w:t xml:space="preserve"> i obrazloženje</w:t>
      </w:r>
      <w:r w:rsidRPr="00337AA2">
        <w:rPr>
          <w:rFonts w:ascii="Times New Roman" w:hAnsi="Times New Roman" w:cs="Times New Roman"/>
          <w:sz w:val="23"/>
          <w:szCs w:val="23"/>
        </w:rPr>
        <w:t xml:space="preserve">, </w:t>
      </w:r>
    </w:p>
    <w:p w14:paraId="779F361A" w14:textId="32CE6612" w:rsidR="0004638A" w:rsidRPr="00337AA2" w:rsidRDefault="00026297" w:rsidP="0004638A">
      <w:pPr>
        <w:pStyle w:val="Default"/>
        <w:numPr>
          <w:ilvl w:val="0"/>
          <w:numId w:val="5"/>
        </w:numPr>
        <w:jc w:val="both"/>
        <w:rPr>
          <w:rFonts w:ascii="Times New Roman" w:hAnsi="Times New Roman" w:cs="Times New Roman"/>
          <w:sz w:val="23"/>
          <w:szCs w:val="23"/>
        </w:rPr>
      </w:pPr>
      <w:r w:rsidRPr="00337AA2">
        <w:rPr>
          <w:rFonts w:ascii="Times New Roman" w:hAnsi="Times New Roman" w:cs="Times New Roman"/>
          <w:sz w:val="23"/>
          <w:szCs w:val="23"/>
        </w:rPr>
        <w:t xml:space="preserve">dokaze na kojima se prigovor temelji i </w:t>
      </w:r>
      <w:r w:rsidR="0004638A" w:rsidRPr="00337AA2">
        <w:rPr>
          <w:rFonts w:ascii="Times New Roman" w:hAnsi="Times New Roman" w:cs="Times New Roman"/>
          <w:sz w:val="23"/>
          <w:szCs w:val="23"/>
        </w:rPr>
        <w:t>prijedlog načina otklanjanja navodne nepravilnosti.</w:t>
      </w:r>
    </w:p>
    <w:p w14:paraId="31EB7842" w14:textId="77777777" w:rsidR="0004638A" w:rsidRPr="00337AA2" w:rsidRDefault="0004638A" w:rsidP="0004638A">
      <w:pPr>
        <w:pStyle w:val="Default"/>
        <w:jc w:val="both"/>
        <w:rPr>
          <w:rFonts w:ascii="Times New Roman" w:hAnsi="Times New Roman" w:cs="Times New Roman"/>
          <w:sz w:val="23"/>
          <w:szCs w:val="23"/>
        </w:rPr>
      </w:pPr>
    </w:p>
    <w:p w14:paraId="31715CB6" w14:textId="3B9B5620" w:rsidR="0004638A" w:rsidRPr="00337AA2" w:rsidRDefault="003F3D1C" w:rsidP="0004638A">
      <w:pPr>
        <w:spacing w:after="0" w:line="240" w:lineRule="auto"/>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Č</w:t>
      </w:r>
      <w:r w:rsidR="0004638A" w:rsidRPr="00337AA2">
        <w:rPr>
          <w:rFonts w:ascii="Times New Roman" w:hAnsi="Times New Roman" w:cs="Times New Roman"/>
          <w:sz w:val="23"/>
          <w:szCs w:val="23"/>
          <w:shd w:val="clear" w:color="auto" w:fill="FFFFFF"/>
        </w:rPr>
        <w:t>elnik</w:t>
      </w:r>
      <w:r>
        <w:rPr>
          <w:rFonts w:ascii="Times New Roman" w:hAnsi="Times New Roman" w:cs="Times New Roman"/>
          <w:sz w:val="23"/>
          <w:szCs w:val="23"/>
          <w:shd w:val="clear" w:color="auto" w:fill="FFFFFF"/>
        </w:rPr>
        <w:t xml:space="preserve"> Naručitelja</w:t>
      </w:r>
      <w:r w:rsidR="0004638A" w:rsidRPr="00337AA2">
        <w:rPr>
          <w:rFonts w:ascii="Times New Roman" w:hAnsi="Times New Roman" w:cs="Times New Roman"/>
          <w:sz w:val="23"/>
          <w:szCs w:val="23"/>
          <w:shd w:val="clear" w:color="auto" w:fill="FFFFFF"/>
        </w:rPr>
        <w:t xml:space="preserve"> </w:t>
      </w:r>
      <w:r w:rsidR="009C3A04" w:rsidRPr="00337AA2">
        <w:rPr>
          <w:rFonts w:ascii="Times New Roman" w:hAnsi="Times New Roman" w:cs="Times New Roman"/>
          <w:sz w:val="23"/>
          <w:szCs w:val="23"/>
          <w:shd w:val="clear" w:color="auto" w:fill="FFFFFF"/>
        </w:rPr>
        <w:t>je dužan o prigovoru odlučiti u roku od 5 kalendarskih dana od dana primitka prigovora</w:t>
      </w:r>
      <w:r w:rsidR="00753A89" w:rsidRPr="00337AA2">
        <w:rPr>
          <w:rFonts w:ascii="Times New Roman" w:hAnsi="Times New Roman" w:cs="Times New Roman"/>
          <w:sz w:val="23"/>
          <w:szCs w:val="23"/>
          <w:shd w:val="clear" w:color="auto" w:fill="FFFFFF"/>
        </w:rPr>
        <w:t xml:space="preserve"> te može</w:t>
      </w:r>
      <w:r w:rsidR="0004638A" w:rsidRPr="00337AA2">
        <w:rPr>
          <w:rFonts w:ascii="Times New Roman" w:hAnsi="Times New Roman" w:cs="Times New Roman"/>
          <w:sz w:val="23"/>
          <w:szCs w:val="23"/>
        </w:rPr>
        <w:t>:</w:t>
      </w:r>
    </w:p>
    <w:p w14:paraId="64FE78B3" w14:textId="77777777" w:rsidR="0004638A" w:rsidRPr="00337AA2" w:rsidRDefault="0004638A" w:rsidP="0004638A">
      <w:pPr>
        <w:pStyle w:val="Default"/>
        <w:numPr>
          <w:ilvl w:val="0"/>
          <w:numId w:val="1"/>
        </w:numPr>
        <w:jc w:val="both"/>
        <w:rPr>
          <w:rFonts w:ascii="Times New Roman" w:hAnsi="Times New Roman" w:cs="Times New Roman"/>
          <w:sz w:val="23"/>
          <w:szCs w:val="23"/>
        </w:rPr>
      </w:pPr>
      <w:r w:rsidRPr="00337AA2">
        <w:rPr>
          <w:rFonts w:ascii="Times New Roman" w:hAnsi="Times New Roman" w:cs="Times New Roman"/>
          <w:sz w:val="23"/>
          <w:szCs w:val="23"/>
        </w:rPr>
        <w:t>- odbaciti prigovor ako nije pravodoban ili nije dopušten,</w:t>
      </w:r>
    </w:p>
    <w:p w14:paraId="116948EA" w14:textId="77777777" w:rsidR="0004638A" w:rsidRPr="00337AA2" w:rsidRDefault="0004638A" w:rsidP="0004638A">
      <w:pPr>
        <w:pStyle w:val="Default"/>
        <w:numPr>
          <w:ilvl w:val="0"/>
          <w:numId w:val="1"/>
        </w:numPr>
        <w:jc w:val="both"/>
        <w:rPr>
          <w:rFonts w:ascii="Times New Roman" w:hAnsi="Times New Roman" w:cs="Times New Roman"/>
          <w:sz w:val="23"/>
          <w:szCs w:val="23"/>
        </w:rPr>
      </w:pPr>
      <w:r w:rsidRPr="00337AA2">
        <w:rPr>
          <w:rFonts w:ascii="Times New Roman" w:hAnsi="Times New Roman" w:cs="Times New Roman"/>
          <w:sz w:val="23"/>
          <w:szCs w:val="23"/>
        </w:rPr>
        <w:t>- odbiti prigovor kao neosnovan,</w:t>
      </w:r>
    </w:p>
    <w:p w14:paraId="0F1F0357" w14:textId="77777777" w:rsidR="0004638A" w:rsidRPr="00337AA2" w:rsidRDefault="0004638A" w:rsidP="0004638A">
      <w:pPr>
        <w:pStyle w:val="Default"/>
        <w:numPr>
          <w:ilvl w:val="0"/>
          <w:numId w:val="1"/>
        </w:numPr>
        <w:jc w:val="both"/>
        <w:rPr>
          <w:rFonts w:ascii="Times New Roman" w:hAnsi="Times New Roman" w:cs="Times New Roman"/>
          <w:sz w:val="23"/>
          <w:szCs w:val="23"/>
        </w:rPr>
      </w:pPr>
      <w:r w:rsidRPr="00337AA2">
        <w:rPr>
          <w:rFonts w:ascii="Times New Roman" w:hAnsi="Times New Roman" w:cs="Times New Roman"/>
          <w:sz w:val="23"/>
          <w:szCs w:val="23"/>
        </w:rPr>
        <w:t>- prihvatiti prigovor i naložiti otklanjanje utvrđenih nepravilnosti,</w:t>
      </w:r>
    </w:p>
    <w:p w14:paraId="33CFDB47" w14:textId="77777777" w:rsidR="0004638A" w:rsidRPr="00337AA2" w:rsidRDefault="0004638A" w:rsidP="0004638A">
      <w:pPr>
        <w:pStyle w:val="Default"/>
        <w:numPr>
          <w:ilvl w:val="0"/>
          <w:numId w:val="1"/>
        </w:numPr>
        <w:jc w:val="both"/>
        <w:rPr>
          <w:rFonts w:ascii="Times New Roman" w:hAnsi="Times New Roman" w:cs="Times New Roman"/>
          <w:sz w:val="23"/>
          <w:szCs w:val="23"/>
        </w:rPr>
      </w:pPr>
      <w:r w:rsidRPr="00337AA2">
        <w:rPr>
          <w:rFonts w:ascii="Times New Roman" w:hAnsi="Times New Roman" w:cs="Times New Roman"/>
          <w:sz w:val="23"/>
          <w:szCs w:val="23"/>
        </w:rPr>
        <w:t>- prihvatiti prigovor i poništiti postupak jednostavne nabave ili njegov dio.</w:t>
      </w:r>
    </w:p>
    <w:p w14:paraId="481BEEE3" w14:textId="77777777" w:rsidR="0004638A" w:rsidRPr="00337AA2" w:rsidRDefault="0004638A" w:rsidP="0004638A">
      <w:pPr>
        <w:spacing w:after="0" w:line="240" w:lineRule="auto"/>
        <w:jc w:val="both"/>
        <w:rPr>
          <w:rFonts w:ascii="Times New Roman" w:hAnsi="Times New Roman" w:cs="Times New Roman"/>
          <w:sz w:val="23"/>
          <w:szCs w:val="23"/>
          <w:shd w:val="clear" w:color="auto" w:fill="FFFFFF"/>
        </w:rPr>
      </w:pPr>
    </w:p>
    <w:p w14:paraId="7B412727" w14:textId="7982BF26" w:rsidR="00753A89" w:rsidRPr="00337AA2" w:rsidRDefault="00753A89" w:rsidP="0004638A">
      <w:pPr>
        <w:spacing w:after="0" w:line="240" w:lineRule="auto"/>
        <w:jc w:val="both"/>
        <w:rPr>
          <w:rFonts w:ascii="Times New Roman" w:hAnsi="Times New Roman" w:cs="Times New Roman"/>
          <w:sz w:val="23"/>
          <w:szCs w:val="23"/>
          <w:shd w:val="clear" w:color="auto" w:fill="FFFFFF"/>
        </w:rPr>
      </w:pPr>
      <w:r w:rsidRPr="00337AA2">
        <w:rPr>
          <w:rFonts w:ascii="Times New Roman" w:hAnsi="Times New Roman" w:cs="Times New Roman"/>
          <w:color w:val="000000"/>
          <w:kern w:val="0"/>
          <w:sz w:val="23"/>
          <w:szCs w:val="23"/>
        </w:rPr>
        <w:t xml:space="preserve">Odluka o prigovoru dostavlja se podnositelju prigovora elektroničkim sredstvima komunikacije putem modula jednostavne nabave EOJN RH osim </w:t>
      </w:r>
      <w:r w:rsidR="004F79DB">
        <w:rPr>
          <w:rFonts w:ascii="Times New Roman" w:hAnsi="Times New Roman" w:cs="Times New Roman"/>
          <w:color w:val="000000"/>
          <w:kern w:val="0"/>
          <w:sz w:val="23"/>
          <w:szCs w:val="23"/>
        </w:rPr>
        <w:t>ako</w:t>
      </w:r>
      <w:r w:rsidRPr="00337AA2">
        <w:rPr>
          <w:rFonts w:ascii="Times New Roman" w:hAnsi="Times New Roman" w:cs="Times New Roman"/>
          <w:color w:val="000000"/>
          <w:kern w:val="0"/>
          <w:sz w:val="23"/>
          <w:szCs w:val="23"/>
        </w:rPr>
        <w:t xml:space="preserve"> drugačije nije propisano pozivom na dostavu ponuda odnosno u dokumentaciji o nabavi.</w:t>
      </w:r>
    </w:p>
    <w:p w14:paraId="3CD9DB7A" w14:textId="701C385B" w:rsidR="0004638A" w:rsidRPr="00337AA2" w:rsidRDefault="0004638A" w:rsidP="00753A89">
      <w:pPr>
        <w:spacing w:after="0" w:line="240" w:lineRule="auto"/>
        <w:jc w:val="both"/>
        <w:rPr>
          <w:rFonts w:ascii="Times New Roman" w:hAnsi="Times New Roman" w:cs="Times New Roman"/>
          <w:sz w:val="23"/>
          <w:szCs w:val="23"/>
          <w:shd w:val="clear" w:color="auto" w:fill="FFFFFF"/>
        </w:rPr>
      </w:pPr>
      <w:r w:rsidRPr="00337AA2">
        <w:rPr>
          <w:rFonts w:ascii="Times New Roman" w:hAnsi="Times New Roman" w:cs="Times New Roman"/>
          <w:sz w:val="23"/>
          <w:szCs w:val="23"/>
          <w:shd w:val="clear" w:color="auto" w:fill="FFFFFF"/>
        </w:rPr>
        <w:t xml:space="preserve">Odluka </w:t>
      </w:r>
      <w:r w:rsidR="004C6B54">
        <w:rPr>
          <w:rFonts w:ascii="Times New Roman" w:hAnsi="Times New Roman" w:cs="Times New Roman"/>
          <w:sz w:val="23"/>
          <w:szCs w:val="23"/>
          <w:shd w:val="clear" w:color="auto" w:fill="FFFFFF"/>
        </w:rPr>
        <w:t>č</w:t>
      </w:r>
      <w:r w:rsidRPr="00337AA2">
        <w:rPr>
          <w:rFonts w:ascii="Times New Roman" w:hAnsi="Times New Roman" w:cs="Times New Roman"/>
          <w:sz w:val="23"/>
          <w:szCs w:val="23"/>
          <w:shd w:val="clear" w:color="auto" w:fill="FFFFFF"/>
        </w:rPr>
        <w:t xml:space="preserve">elnika je konačna. </w:t>
      </w:r>
      <w:r w:rsidRPr="00337AA2">
        <w:rPr>
          <w:rFonts w:ascii="Times New Roman" w:hAnsi="Times New Roman" w:cs="Times New Roman"/>
          <w:sz w:val="23"/>
          <w:szCs w:val="23"/>
        </w:rPr>
        <w:t xml:space="preserve">Postupak odlučivanja o prigovoru nije upravni postupak, a </w:t>
      </w:r>
      <w:r w:rsidR="004C6B54">
        <w:rPr>
          <w:rFonts w:ascii="Times New Roman" w:hAnsi="Times New Roman" w:cs="Times New Roman"/>
          <w:sz w:val="23"/>
          <w:szCs w:val="23"/>
        </w:rPr>
        <w:t>O</w:t>
      </w:r>
      <w:r w:rsidRPr="00337AA2">
        <w:rPr>
          <w:rFonts w:ascii="Times New Roman" w:hAnsi="Times New Roman" w:cs="Times New Roman"/>
          <w:sz w:val="23"/>
          <w:szCs w:val="23"/>
        </w:rPr>
        <w:t>dluka o prigovoru nema svojstvo upravnog akta.</w:t>
      </w:r>
    </w:p>
    <w:p w14:paraId="286A2A6E" w14:textId="54DB0585" w:rsidR="00753A89" w:rsidRPr="00337AA2" w:rsidRDefault="0004638A" w:rsidP="0004638A">
      <w:pPr>
        <w:pStyle w:val="Default"/>
        <w:jc w:val="both"/>
        <w:rPr>
          <w:rFonts w:ascii="Times New Roman" w:hAnsi="Times New Roman" w:cs="Times New Roman"/>
          <w:sz w:val="23"/>
          <w:szCs w:val="23"/>
        </w:rPr>
      </w:pPr>
      <w:r w:rsidRPr="00337AA2">
        <w:rPr>
          <w:rFonts w:ascii="Times New Roman" w:hAnsi="Times New Roman" w:cs="Times New Roman"/>
          <w:sz w:val="23"/>
          <w:szCs w:val="23"/>
        </w:rPr>
        <w:t>O odluci povodom prigovora podnositelj prigovora obavještava se bez odgode.</w:t>
      </w:r>
    </w:p>
    <w:p w14:paraId="3A08E753" w14:textId="77777777" w:rsidR="00753A89" w:rsidRPr="00337AA2" w:rsidRDefault="00753A89" w:rsidP="00753A89">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U postupcima jednostavne nabave čija je procijenjena vrijednost manja ili jednaka 15.000,00 eura, prigovor nije dopušten. </w:t>
      </w:r>
    </w:p>
    <w:p w14:paraId="4A4E5EE5" w14:textId="38BB7822" w:rsidR="004C6B54" w:rsidRPr="00337AA2" w:rsidRDefault="00026297" w:rsidP="00753A89">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Podnošenje prigovora u pravilu odgađa provedbu jednostavne nabave i sklapanje ugovora odnosno izdavanja narudžbenice, osim ako čelnik </w:t>
      </w:r>
      <w:r w:rsidR="004C6B54">
        <w:rPr>
          <w:rFonts w:ascii="Times New Roman" w:hAnsi="Times New Roman" w:cs="Times New Roman"/>
          <w:color w:val="000000"/>
          <w:kern w:val="0"/>
          <w:sz w:val="23"/>
          <w:szCs w:val="23"/>
        </w:rPr>
        <w:t>N</w:t>
      </w:r>
      <w:r w:rsidRPr="00337AA2">
        <w:rPr>
          <w:rFonts w:ascii="Times New Roman" w:hAnsi="Times New Roman" w:cs="Times New Roman"/>
          <w:color w:val="000000"/>
          <w:kern w:val="0"/>
          <w:sz w:val="23"/>
          <w:szCs w:val="23"/>
        </w:rPr>
        <w:t xml:space="preserve">aručitelja ocijeni da bi odgoda štetila javnom interesu, kao i za slučaj žurnosti propisan člankom </w:t>
      </w:r>
      <w:r w:rsidR="00753A89" w:rsidRPr="00337AA2">
        <w:rPr>
          <w:rFonts w:ascii="Times New Roman" w:hAnsi="Times New Roman" w:cs="Times New Roman"/>
          <w:color w:val="000000"/>
          <w:kern w:val="0"/>
          <w:sz w:val="23"/>
          <w:szCs w:val="23"/>
        </w:rPr>
        <w:t>15</w:t>
      </w:r>
      <w:r w:rsidRPr="00337AA2">
        <w:rPr>
          <w:rFonts w:ascii="Times New Roman" w:hAnsi="Times New Roman" w:cs="Times New Roman"/>
          <w:color w:val="000000"/>
          <w:kern w:val="0"/>
          <w:sz w:val="23"/>
          <w:szCs w:val="23"/>
        </w:rPr>
        <w:t xml:space="preserve">. stavak </w:t>
      </w:r>
      <w:r w:rsidR="00753A89" w:rsidRPr="00337AA2">
        <w:rPr>
          <w:rFonts w:ascii="Times New Roman" w:hAnsi="Times New Roman" w:cs="Times New Roman"/>
          <w:color w:val="000000"/>
          <w:kern w:val="0"/>
          <w:sz w:val="23"/>
          <w:szCs w:val="23"/>
        </w:rPr>
        <w:t>3</w:t>
      </w:r>
      <w:r w:rsidRPr="00337AA2">
        <w:rPr>
          <w:rFonts w:ascii="Times New Roman" w:hAnsi="Times New Roman" w:cs="Times New Roman"/>
          <w:color w:val="000000"/>
          <w:kern w:val="0"/>
          <w:sz w:val="23"/>
          <w:szCs w:val="23"/>
        </w:rPr>
        <w:t>. točka c) ovog Pravilnika</w:t>
      </w:r>
      <w:r w:rsidR="004C6B54">
        <w:rPr>
          <w:rFonts w:ascii="Times New Roman" w:hAnsi="Times New Roman" w:cs="Times New Roman"/>
          <w:color w:val="000000"/>
          <w:kern w:val="0"/>
          <w:sz w:val="23"/>
          <w:szCs w:val="23"/>
        </w:rPr>
        <w:t>.</w:t>
      </w:r>
    </w:p>
    <w:p w14:paraId="122D275D" w14:textId="141F8151" w:rsidR="007B6C1C" w:rsidRPr="00BC6A2B" w:rsidRDefault="007B6C1C" w:rsidP="00BC6A2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b/>
          <w:bCs/>
          <w:sz w:val="23"/>
          <w:szCs w:val="23"/>
        </w:rPr>
        <w:lastRenderedPageBreak/>
        <w:t xml:space="preserve">UGOVARANJE, IZVRŠENJE I IZVJEŠTAVANJE </w:t>
      </w:r>
    </w:p>
    <w:p w14:paraId="694BD766" w14:textId="77777777" w:rsidR="007B6C1C" w:rsidRPr="00337AA2" w:rsidRDefault="007B6C1C" w:rsidP="007B6C1C">
      <w:pPr>
        <w:spacing w:after="0" w:line="240" w:lineRule="auto"/>
        <w:jc w:val="center"/>
        <w:rPr>
          <w:rFonts w:ascii="Times New Roman" w:hAnsi="Times New Roman" w:cs="Times New Roman"/>
          <w:bCs/>
          <w:sz w:val="23"/>
          <w:szCs w:val="23"/>
        </w:rPr>
      </w:pPr>
    </w:p>
    <w:p w14:paraId="1D93623D" w14:textId="2BF6B98A" w:rsidR="007B6C1C" w:rsidRPr="00337AA2" w:rsidRDefault="007B6C1C" w:rsidP="007B6C1C">
      <w:pPr>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Članak 2</w:t>
      </w:r>
      <w:r w:rsidR="00A777D7" w:rsidRPr="00337AA2">
        <w:rPr>
          <w:rFonts w:ascii="Times New Roman" w:hAnsi="Times New Roman" w:cs="Times New Roman"/>
          <w:bCs/>
          <w:sz w:val="23"/>
          <w:szCs w:val="23"/>
        </w:rPr>
        <w:t>8</w:t>
      </w:r>
      <w:r w:rsidRPr="00337AA2">
        <w:rPr>
          <w:rFonts w:ascii="Times New Roman" w:hAnsi="Times New Roman" w:cs="Times New Roman"/>
          <w:bCs/>
          <w:sz w:val="23"/>
          <w:szCs w:val="23"/>
        </w:rPr>
        <w:t>.</w:t>
      </w:r>
    </w:p>
    <w:p w14:paraId="3A2C6D24" w14:textId="77777777" w:rsidR="007B6C1C" w:rsidRPr="00337AA2" w:rsidRDefault="007B6C1C" w:rsidP="007B6C1C">
      <w:pPr>
        <w:spacing w:after="0" w:line="240" w:lineRule="auto"/>
        <w:jc w:val="both"/>
        <w:rPr>
          <w:rFonts w:ascii="Times New Roman" w:hAnsi="Times New Roman" w:cs="Times New Roman"/>
          <w:b/>
          <w:bCs/>
          <w:sz w:val="23"/>
          <w:szCs w:val="23"/>
        </w:rPr>
      </w:pPr>
    </w:p>
    <w:p w14:paraId="5563D3A5" w14:textId="173ACEE4"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Ugovorne strane sklapaju </w:t>
      </w:r>
      <w:r w:rsidR="004C6B54">
        <w:rPr>
          <w:rFonts w:ascii="Times New Roman" w:hAnsi="Times New Roman" w:cs="Times New Roman"/>
          <w:sz w:val="23"/>
          <w:szCs w:val="23"/>
        </w:rPr>
        <w:t>U</w:t>
      </w:r>
      <w:r w:rsidRPr="00337AA2">
        <w:rPr>
          <w:rFonts w:ascii="Times New Roman" w:hAnsi="Times New Roman" w:cs="Times New Roman"/>
          <w:sz w:val="23"/>
          <w:szCs w:val="23"/>
        </w:rPr>
        <w:t>govor o nabavi u pisanom obliku najkasnije u roku od 30 dana od završetka postupka. Pisani oblik važi i za sve kasnije izmjene i/ili dopune ugovora o nabavi.</w:t>
      </w:r>
    </w:p>
    <w:p w14:paraId="71BB4B69" w14:textId="77777777" w:rsidR="007B6C1C" w:rsidRPr="00337AA2" w:rsidRDefault="007B6C1C" w:rsidP="007B6C1C">
      <w:pPr>
        <w:spacing w:after="0" w:line="240" w:lineRule="auto"/>
        <w:jc w:val="both"/>
        <w:rPr>
          <w:rFonts w:ascii="Times New Roman" w:hAnsi="Times New Roman" w:cs="Times New Roman"/>
          <w:sz w:val="23"/>
          <w:szCs w:val="23"/>
        </w:rPr>
      </w:pPr>
    </w:p>
    <w:p w14:paraId="3948FF9E" w14:textId="58DFB47D" w:rsidR="007B6C1C" w:rsidRPr="00337AA2" w:rsidRDefault="007B6C1C"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sz w:val="23"/>
          <w:szCs w:val="23"/>
        </w:rPr>
        <w:t xml:space="preserve">Ugovor o nabavi sklopljen u svim postupcima jednostavne nabave Naručitelj smije izmijeniti tijekom njegova </w:t>
      </w:r>
      <w:r w:rsidR="00A777D7" w:rsidRPr="00337AA2">
        <w:rPr>
          <w:rFonts w:ascii="Times New Roman" w:hAnsi="Times New Roman" w:cs="Times New Roman"/>
          <w:color w:val="000000"/>
          <w:kern w:val="0"/>
          <w:sz w:val="23"/>
          <w:szCs w:val="23"/>
        </w:rPr>
        <w:t xml:space="preserve">trajanja primjenjujući odgovarajuće odredbe članaka 315. do 321. Zakona, a osobito pazeći pri tom da se time ne mijenja bitno predmet ugovora niti narušavaju načela javne nabave. </w:t>
      </w:r>
      <w:r w:rsidRPr="00337AA2">
        <w:rPr>
          <w:rFonts w:ascii="Times New Roman" w:hAnsi="Times New Roman" w:cs="Times New Roman"/>
          <w:sz w:val="23"/>
          <w:szCs w:val="23"/>
        </w:rPr>
        <w:t>Ukupna plaćanja bez PDV-a po svim izmjenama ugovora o nabavi ne mogu biti jednaka ili veća od pragova za primjenu Zakona o javnoj nabavi.</w:t>
      </w:r>
    </w:p>
    <w:p w14:paraId="610C47CD" w14:textId="77777777" w:rsidR="00A777D7" w:rsidRPr="00337AA2" w:rsidRDefault="00A777D7" w:rsidP="00A777D7">
      <w:pPr>
        <w:spacing w:after="0" w:line="240" w:lineRule="auto"/>
        <w:jc w:val="both"/>
        <w:rPr>
          <w:rFonts w:ascii="Times New Roman" w:hAnsi="Times New Roman" w:cs="Times New Roman"/>
          <w:sz w:val="23"/>
          <w:szCs w:val="23"/>
        </w:rPr>
      </w:pPr>
    </w:p>
    <w:p w14:paraId="3782756F" w14:textId="5DF244DB"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Izmjene ugovora osobito su dopuštene ako se odnose na: </w:t>
      </w:r>
    </w:p>
    <w:p w14:paraId="40E8CC71"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 manje tehničke prilagodbe koje ne mijenjaju prirodu predmeta nabave, </w:t>
      </w:r>
    </w:p>
    <w:p w14:paraId="045C58D1" w14:textId="1D0AC308"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 produženje rokova izvršenja ugovora zbog objektivnih okolnosti koje naručitelj nije mogao predvidjeti, </w:t>
      </w:r>
    </w:p>
    <w:p w14:paraId="426E3FD1" w14:textId="541F8800"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 promjene koje su nužne radi urednog izvršenja ugovora, ako ne mijenjaju bitne elemente ugovora. </w:t>
      </w:r>
    </w:p>
    <w:p w14:paraId="22269311"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p>
    <w:p w14:paraId="1A93101E" w14:textId="041272F4"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Izmjene ugovora ne smiju imati za posljedicu: </w:t>
      </w:r>
    </w:p>
    <w:p w14:paraId="16DE048D"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 promjenu predmeta nabave, </w:t>
      </w:r>
    </w:p>
    <w:p w14:paraId="5E614ACB"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 promjenu kriterija na temelju kojih je ponuda odabrana, </w:t>
      </w:r>
    </w:p>
    <w:p w14:paraId="557F4914"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 značajno povećanje vrijednosti ugovora koje bi utjecalo na izbor postupka nabave. </w:t>
      </w:r>
    </w:p>
    <w:p w14:paraId="0F235D5C"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p>
    <w:p w14:paraId="5685C3C6" w14:textId="77777777"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Svaka izmjena ugovora mora biti pisano obrazložena i dokumentirana u dokumentaciji postupka. </w:t>
      </w:r>
    </w:p>
    <w:p w14:paraId="31BB08CA" w14:textId="088E3F50" w:rsidR="00A777D7" w:rsidRPr="00337AA2" w:rsidRDefault="00A777D7" w:rsidP="00A777D7">
      <w:pPr>
        <w:autoSpaceDE w:val="0"/>
        <w:autoSpaceDN w:val="0"/>
        <w:adjustRightInd w:val="0"/>
        <w:spacing w:after="0" w:line="240" w:lineRule="auto"/>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Ako izmjena ugovora podrazumijeva značajno povećanje vrijednosti ugovora ili promjenu predmeta nabave, naručitelj je dužan provesti novi postupak nabave sukladno ovom Pravilniku.</w:t>
      </w:r>
    </w:p>
    <w:p w14:paraId="40832FA2" w14:textId="77777777" w:rsidR="007B6C1C" w:rsidRPr="00337AA2" w:rsidRDefault="007B6C1C" w:rsidP="007B6C1C">
      <w:pPr>
        <w:spacing w:after="0" w:line="240" w:lineRule="auto"/>
        <w:jc w:val="both"/>
        <w:rPr>
          <w:rFonts w:ascii="Times New Roman" w:hAnsi="Times New Roman" w:cs="Times New Roman"/>
          <w:sz w:val="23"/>
          <w:szCs w:val="23"/>
        </w:rPr>
      </w:pPr>
    </w:p>
    <w:p w14:paraId="03C72E86" w14:textId="77777777" w:rsidR="007B6C1C" w:rsidRPr="00337AA2" w:rsidRDefault="007B6C1C" w:rsidP="007B6C1C">
      <w:pPr>
        <w:spacing w:after="0" w:line="240" w:lineRule="auto"/>
        <w:jc w:val="both"/>
        <w:rPr>
          <w:rFonts w:ascii="Times New Roman" w:hAnsi="Times New Roman" w:cs="Times New Roman"/>
          <w:bCs/>
          <w:i/>
          <w:iCs/>
          <w:sz w:val="23"/>
          <w:szCs w:val="23"/>
          <w:u w:val="single"/>
        </w:rPr>
      </w:pPr>
      <w:r w:rsidRPr="00337AA2">
        <w:rPr>
          <w:rFonts w:ascii="Times New Roman" w:hAnsi="Times New Roman" w:cs="Times New Roman"/>
          <w:bCs/>
          <w:i/>
          <w:iCs/>
          <w:sz w:val="23"/>
          <w:szCs w:val="23"/>
          <w:u w:val="single"/>
        </w:rPr>
        <w:t>I. Postupak jednostavne nabave procijenjene vrijednosti do 5.000,00 eura</w:t>
      </w:r>
    </w:p>
    <w:p w14:paraId="0B5087E6" w14:textId="77777777" w:rsidR="007B6C1C" w:rsidRPr="00337AA2" w:rsidRDefault="007B6C1C" w:rsidP="007B6C1C">
      <w:pPr>
        <w:spacing w:after="0" w:line="240" w:lineRule="auto"/>
        <w:jc w:val="both"/>
        <w:rPr>
          <w:rFonts w:ascii="Times New Roman" w:hAnsi="Times New Roman" w:cs="Times New Roman"/>
          <w:sz w:val="23"/>
          <w:szCs w:val="23"/>
        </w:rPr>
      </w:pPr>
    </w:p>
    <w:p w14:paraId="2B7A4564" w14:textId="1EFEF8F0"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Članak 2</w:t>
      </w:r>
      <w:r w:rsidR="00A777D7" w:rsidRPr="00337AA2">
        <w:rPr>
          <w:rFonts w:ascii="Times New Roman" w:hAnsi="Times New Roman" w:cs="Times New Roman"/>
          <w:sz w:val="23"/>
          <w:szCs w:val="23"/>
        </w:rPr>
        <w:t>9</w:t>
      </w:r>
      <w:r w:rsidRPr="00337AA2">
        <w:rPr>
          <w:rFonts w:ascii="Times New Roman" w:hAnsi="Times New Roman" w:cs="Times New Roman"/>
          <w:sz w:val="23"/>
          <w:szCs w:val="23"/>
        </w:rPr>
        <w:t>.</w:t>
      </w:r>
    </w:p>
    <w:p w14:paraId="0CC4E812" w14:textId="77777777" w:rsidR="007B6C1C" w:rsidRPr="00337AA2" w:rsidRDefault="007B6C1C" w:rsidP="007B6C1C">
      <w:pPr>
        <w:spacing w:after="0" w:line="240" w:lineRule="auto"/>
        <w:jc w:val="both"/>
        <w:rPr>
          <w:rFonts w:ascii="Times New Roman" w:hAnsi="Times New Roman" w:cs="Times New Roman"/>
          <w:sz w:val="23"/>
          <w:szCs w:val="23"/>
        </w:rPr>
      </w:pPr>
    </w:p>
    <w:p w14:paraId="7907ACBD"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Za nabavu roba, usluga i radova do 5.000,00 eura u pravilu se izdaje narudžbenica.</w:t>
      </w:r>
    </w:p>
    <w:p w14:paraId="367AC353" w14:textId="77777777" w:rsidR="007B6C1C" w:rsidRPr="00337AA2" w:rsidRDefault="007B6C1C" w:rsidP="007B6C1C">
      <w:pPr>
        <w:spacing w:after="0" w:line="240" w:lineRule="auto"/>
        <w:jc w:val="both"/>
        <w:rPr>
          <w:rFonts w:ascii="Times New Roman" w:hAnsi="Times New Roman" w:cs="Times New Roman"/>
          <w:sz w:val="23"/>
          <w:szCs w:val="23"/>
        </w:rPr>
      </w:pPr>
    </w:p>
    <w:p w14:paraId="1EA419F3" w14:textId="312DD65B"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Narudžbenica</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mora</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sadržavati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najmanje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sljedeće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podatke:</w:t>
      </w:r>
    </w:p>
    <w:p w14:paraId="18844E1B" w14:textId="7EE10A5B" w:rsidR="007B6C1C" w:rsidRPr="00337AA2" w:rsidRDefault="007B6C1C" w:rsidP="007B6C1C">
      <w:pPr>
        <w:pStyle w:val="ListParagraph"/>
        <w:numPr>
          <w:ilvl w:val="0"/>
          <w:numId w:val="4"/>
        </w:numPr>
        <w:suppressAutoHyphen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ime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prezime,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odnosno</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tvrtku</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sjedište</w:t>
      </w:r>
      <w:r w:rsidRPr="00337AA2">
        <w:rPr>
          <w:rFonts w:ascii="Times New Roman" w:eastAsia="Arial" w:hAnsi="Times New Roman" w:cs="Times New Roman"/>
          <w:sz w:val="23"/>
          <w:szCs w:val="23"/>
        </w:rPr>
        <w:t xml:space="preserve"> pravne </w:t>
      </w:r>
      <w:r w:rsidRPr="00337AA2">
        <w:rPr>
          <w:rFonts w:ascii="Times New Roman" w:hAnsi="Times New Roman" w:cs="Times New Roman"/>
          <w:sz w:val="23"/>
          <w:szCs w:val="23"/>
        </w:rPr>
        <w:t>osobe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s</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kojom</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će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zasnovati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obvezno-pravni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odnos,</w:t>
      </w:r>
    </w:p>
    <w:p w14:paraId="26B51895" w14:textId="77777777" w:rsidR="007B6C1C" w:rsidRPr="00337AA2" w:rsidRDefault="007B6C1C" w:rsidP="007B6C1C">
      <w:pPr>
        <w:pStyle w:val="ListParagraph"/>
        <w:numPr>
          <w:ilvl w:val="0"/>
          <w:numId w:val="4"/>
        </w:numPr>
        <w:suppressAutoHyphens/>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vrstu</w:t>
      </w:r>
      <w:r w:rsidRPr="00337AA2">
        <w:rPr>
          <w:rFonts w:ascii="Times New Roman" w:eastAsia="Arial" w:hAnsi="Times New Roman" w:cs="Times New Roman"/>
          <w:sz w:val="23"/>
          <w:szCs w:val="23"/>
        </w:rPr>
        <w:t xml:space="preserve"> i količinu </w:t>
      </w:r>
      <w:r w:rsidRPr="00337AA2">
        <w:rPr>
          <w:rFonts w:ascii="Times New Roman" w:hAnsi="Times New Roman" w:cs="Times New Roman"/>
          <w:sz w:val="23"/>
          <w:szCs w:val="23"/>
        </w:rPr>
        <w:t>robe,</w:t>
      </w:r>
      <w:r w:rsidRPr="00337AA2">
        <w:rPr>
          <w:rFonts w:ascii="Times New Roman" w:eastAsia="Arial" w:hAnsi="Times New Roman" w:cs="Times New Roman"/>
          <w:sz w:val="23"/>
          <w:szCs w:val="23"/>
        </w:rPr>
        <w:t xml:space="preserve"> usluga ili </w:t>
      </w:r>
      <w:r w:rsidRPr="00337AA2">
        <w:rPr>
          <w:rFonts w:ascii="Times New Roman" w:hAnsi="Times New Roman" w:cs="Times New Roman"/>
          <w:sz w:val="23"/>
          <w:szCs w:val="23"/>
        </w:rPr>
        <w:t>radova koji se nabavljaju,</w:t>
      </w:r>
    </w:p>
    <w:p w14:paraId="0C7CDD81" w14:textId="77777777" w:rsidR="007B6C1C" w:rsidRPr="00337AA2" w:rsidRDefault="007B6C1C" w:rsidP="007B6C1C">
      <w:pPr>
        <w:pStyle w:val="ListParagraph"/>
        <w:numPr>
          <w:ilvl w:val="0"/>
          <w:numId w:val="4"/>
        </w:numPr>
        <w:suppressAutoHyphens/>
        <w:spacing w:after="0" w:line="240" w:lineRule="auto"/>
        <w:jc w:val="both"/>
        <w:rPr>
          <w:rFonts w:ascii="Times New Roman" w:hAnsi="Times New Roman" w:cs="Times New Roman"/>
          <w:b/>
          <w:sz w:val="23"/>
          <w:szCs w:val="23"/>
        </w:rPr>
      </w:pPr>
      <w:r w:rsidRPr="00337AA2">
        <w:rPr>
          <w:rFonts w:ascii="Times New Roman" w:hAnsi="Times New Roman" w:cs="Times New Roman"/>
          <w:sz w:val="23"/>
          <w:szCs w:val="23"/>
        </w:rPr>
        <w:t>vrijednost</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robe,</w:t>
      </w:r>
      <w:r w:rsidRPr="00337AA2">
        <w:rPr>
          <w:rFonts w:ascii="Times New Roman" w:eastAsia="Arial" w:hAnsi="Times New Roman" w:cs="Times New Roman"/>
          <w:sz w:val="23"/>
          <w:szCs w:val="23"/>
        </w:rPr>
        <w:t xml:space="preserve"> usluga ili </w:t>
      </w:r>
      <w:r w:rsidRPr="00337AA2">
        <w:rPr>
          <w:rFonts w:ascii="Times New Roman" w:hAnsi="Times New Roman" w:cs="Times New Roman"/>
          <w:sz w:val="23"/>
          <w:szCs w:val="23"/>
        </w:rPr>
        <w:t>radova.</w:t>
      </w:r>
    </w:p>
    <w:p w14:paraId="2D4A5B62" w14:textId="77777777" w:rsidR="007B6C1C" w:rsidRPr="00337AA2" w:rsidRDefault="007B6C1C" w:rsidP="007B6C1C">
      <w:pPr>
        <w:spacing w:after="0" w:line="240" w:lineRule="auto"/>
        <w:jc w:val="both"/>
        <w:rPr>
          <w:rFonts w:ascii="Times New Roman" w:eastAsia="Arial" w:hAnsi="Times New Roman" w:cs="Times New Roman"/>
          <w:sz w:val="23"/>
          <w:szCs w:val="23"/>
        </w:rPr>
      </w:pPr>
    </w:p>
    <w:p w14:paraId="18A076F3" w14:textId="2F361EB0" w:rsidR="007B6C1C" w:rsidRPr="00337AA2" w:rsidRDefault="007B6C1C" w:rsidP="007B6C1C">
      <w:pPr>
        <w:spacing w:after="0" w:line="240" w:lineRule="auto"/>
        <w:jc w:val="both"/>
        <w:rPr>
          <w:rFonts w:ascii="Times New Roman" w:eastAsia="Arial" w:hAnsi="Times New Roman" w:cs="Times New Roman"/>
          <w:sz w:val="23"/>
          <w:szCs w:val="23"/>
        </w:rPr>
      </w:pPr>
      <w:r w:rsidRPr="00337AA2">
        <w:rPr>
          <w:rFonts w:ascii="Times New Roman" w:eastAsia="Arial" w:hAnsi="Times New Roman" w:cs="Times New Roman"/>
          <w:sz w:val="23"/>
          <w:szCs w:val="23"/>
        </w:rPr>
        <w:t>Iznimno,</w:t>
      </w:r>
      <w:r w:rsidR="004F79DB">
        <w:rPr>
          <w:rFonts w:ascii="Times New Roman" w:eastAsia="Arial" w:hAnsi="Times New Roman" w:cs="Times New Roman"/>
          <w:sz w:val="23"/>
          <w:szCs w:val="23"/>
        </w:rPr>
        <w:t xml:space="preserve"> </w:t>
      </w:r>
      <w:r w:rsidRPr="00337AA2">
        <w:rPr>
          <w:rFonts w:ascii="Times New Roman" w:eastAsia="Arial" w:hAnsi="Times New Roman" w:cs="Times New Roman"/>
          <w:sz w:val="23"/>
          <w:szCs w:val="23"/>
        </w:rPr>
        <w:t>ovisno o specifičnosti predmeta nabave i potrebama inicijatora nabave, umjesto narudžbenice može se sklopiti ugovor.</w:t>
      </w:r>
    </w:p>
    <w:p w14:paraId="5F001288" w14:textId="77777777" w:rsidR="007B6C1C" w:rsidRPr="00337AA2" w:rsidRDefault="007B6C1C" w:rsidP="007B6C1C">
      <w:pPr>
        <w:spacing w:after="0" w:line="240" w:lineRule="auto"/>
        <w:jc w:val="both"/>
        <w:rPr>
          <w:rFonts w:ascii="Times New Roman" w:eastAsia="Arial" w:hAnsi="Times New Roman" w:cs="Times New Roman"/>
          <w:sz w:val="23"/>
          <w:szCs w:val="23"/>
        </w:rPr>
      </w:pPr>
    </w:p>
    <w:p w14:paraId="248E2C03" w14:textId="28615EB2" w:rsidR="007B6C1C" w:rsidRPr="00337AA2" w:rsidRDefault="007B6C1C" w:rsidP="00A777D7">
      <w:pPr>
        <w:spacing w:after="0" w:line="240" w:lineRule="auto"/>
        <w:jc w:val="both"/>
        <w:rPr>
          <w:rFonts w:ascii="Times New Roman" w:eastAsia="Arial" w:hAnsi="Times New Roman" w:cs="Times New Roman"/>
          <w:sz w:val="23"/>
          <w:szCs w:val="23"/>
        </w:rPr>
      </w:pPr>
      <w:r w:rsidRPr="00337AA2">
        <w:rPr>
          <w:rFonts w:ascii="Times New Roman" w:eastAsia="Arial" w:hAnsi="Times New Roman" w:cs="Times New Roman"/>
          <w:sz w:val="23"/>
          <w:szCs w:val="23"/>
        </w:rPr>
        <w:t xml:space="preserve">Narudžbenicu/ugovor za nabavu roba, usluga i radova do 5.000,00 eura potpisuje </w:t>
      </w:r>
      <w:r w:rsidR="00A777D7" w:rsidRPr="00337AA2">
        <w:rPr>
          <w:rFonts w:ascii="Times New Roman" w:eastAsia="Arial" w:hAnsi="Times New Roman" w:cs="Times New Roman"/>
          <w:sz w:val="23"/>
          <w:szCs w:val="23"/>
        </w:rPr>
        <w:t>Načelnik.</w:t>
      </w:r>
    </w:p>
    <w:p w14:paraId="64D7363D" w14:textId="77777777" w:rsidR="007B6C1C" w:rsidRPr="00337AA2" w:rsidRDefault="007B6C1C" w:rsidP="007B6C1C">
      <w:pPr>
        <w:spacing w:after="0" w:line="240" w:lineRule="auto"/>
        <w:jc w:val="both"/>
        <w:rPr>
          <w:rFonts w:ascii="Times New Roman" w:hAnsi="Times New Roman" w:cs="Times New Roman"/>
          <w:i/>
          <w:iCs/>
          <w:sz w:val="23"/>
          <w:szCs w:val="23"/>
        </w:rPr>
      </w:pPr>
    </w:p>
    <w:p w14:paraId="2F489D33" w14:textId="200B248E" w:rsidR="007B6C1C" w:rsidRPr="00337AA2" w:rsidRDefault="007B6C1C" w:rsidP="007B6C1C">
      <w:pPr>
        <w:spacing w:after="0" w:line="240" w:lineRule="auto"/>
        <w:jc w:val="both"/>
        <w:rPr>
          <w:rFonts w:ascii="Times New Roman" w:hAnsi="Times New Roman" w:cs="Times New Roman"/>
          <w:bCs/>
          <w:i/>
          <w:iCs/>
          <w:sz w:val="23"/>
          <w:szCs w:val="23"/>
          <w:u w:val="single"/>
        </w:rPr>
      </w:pPr>
      <w:r w:rsidRPr="00337AA2">
        <w:rPr>
          <w:rFonts w:ascii="Times New Roman" w:hAnsi="Times New Roman" w:cs="Times New Roman"/>
          <w:bCs/>
          <w:i/>
          <w:iCs/>
          <w:sz w:val="23"/>
          <w:szCs w:val="23"/>
          <w:u w:val="single"/>
        </w:rPr>
        <w:t>II. Postupak jednostavne nabave procijenjene vrijednosti od 5.000,00 eura do 15.000,00 eura</w:t>
      </w:r>
    </w:p>
    <w:p w14:paraId="5C68C821" w14:textId="77777777" w:rsidR="00A777D7" w:rsidRPr="00337AA2" w:rsidRDefault="00A777D7" w:rsidP="007B6C1C">
      <w:pPr>
        <w:spacing w:after="0" w:line="240" w:lineRule="auto"/>
        <w:jc w:val="both"/>
        <w:rPr>
          <w:rFonts w:ascii="Times New Roman" w:hAnsi="Times New Roman" w:cs="Times New Roman"/>
          <w:bCs/>
          <w:i/>
          <w:iCs/>
          <w:sz w:val="23"/>
          <w:szCs w:val="23"/>
        </w:rPr>
      </w:pPr>
    </w:p>
    <w:p w14:paraId="0FC37B9B" w14:textId="128DE38D" w:rsidR="007B6C1C"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r w:rsidRPr="00337AA2">
        <w:rPr>
          <w:rFonts w:ascii="Times New Roman" w:eastAsia="ArialMT" w:hAnsi="Times New Roman" w:cs="Times New Roman"/>
          <w:sz w:val="23"/>
          <w:szCs w:val="23"/>
        </w:rPr>
        <w:t xml:space="preserve">Članak </w:t>
      </w:r>
      <w:r w:rsidR="00A777D7" w:rsidRPr="00337AA2">
        <w:rPr>
          <w:rFonts w:ascii="Times New Roman" w:eastAsia="ArialMT" w:hAnsi="Times New Roman" w:cs="Times New Roman"/>
          <w:sz w:val="23"/>
          <w:szCs w:val="23"/>
        </w:rPr>
        <w:t>30</w:t>
      </w:r>
      <w:r w:rsidRPr="00337AA2">
        <w:rPr>
          <w:rFonts w:ascii="Times New Roman" w:eastAsia="ArialMT" w:hAnsi="Times New Roman" w:cs="Times New Roman"/>
          <w:sz w:val="23"/>
          <w:szCs w:val="23"/>
        </w:rPr>
        <w:t>.</w:t>
      </w:r>
    </w:p>
    <w:p w14:paraId="5969A720" w14:textId="77777777" w:rsidR="007B6C1C" w:rsidRPr="00337AA2" w:rsidRDefault="007B6C1C" w:rsidP="007B6C1C">
      <w:pPr>
        <w:autoSpaceDE w:val="0"/>
        <w:autoSpaceDN w:val="0"/>
        <w:adjustRightInd w:val="0"/>
        <w:spacing w:after="0" w:line="240" w:lineRule="auto"/>
        <w:jc w:val="center"/>
        <w:rPr>
          <w:rFonts w:ascii="Times New Roman" w:eastAsia="ArialMT" w:hAnsi="Times New Roman" w:cs="Times New Roman"/>
          <w:sz w:val="23"/>
          <w:szCs w:val="23"/>
        </w:rPr>
      </w:pPr>
    </w:p>
    <w:p w14:paraId="453D4AD8" w14:textId="057A2265"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Za nabavu roba i usluga od 5.000,00 eura do 15.000,00 eura u pravilu se izdaje </w:t>
      </w:r>
      <w:r w:rsidR="003D6C39">
        <w:rPr>
          <w:rFonts w:ascii="Times New Roman" w:hAnsi="Times New Roman" w:cs="Times New Roman"/>
          <w:sz w:val="23"/>
          <w:szCs w:val="23"/>
        </w:rPr>
        <w:t>N</w:t>
      </w:r>
      <w:r w:rsidRPr="00337AA2">
        <w:rPr>
          <w:rFonts w:ascii="Times New Roman" w:hAnsi="Times New Roman" w:cs="Times New Roman"/>
          <w:sz w:val="23"/>
          <w:szCs w:val="23"/>
        </w:rPr>
        <w:t xml:space="preserve">arudžbenica. </w:t>
      </w:r>
    </w:p>
    <w:p w14:paraId="5B6D209A" w14:textId="77777777" w:rsidR="007B6C1C" w:rsidRPr="00337AA2" w:rsidRDefault="007B6C1C" w:rsidP="007B6C1C">
      <w:pPr>
        <w:spacing w:after="0" w:line="240" w:lineRule="auto"/>
        <w:jc w:val="both"/>
        <w:rPr>
          <w:rFonts w:ascii="Times New Roman" w:hAnsi="Times New Roman" w:cs="Times New Roman"/>
          <w:sz w:val="23"/>
          <w:szCs w:val="23"/>
        </w:rPr>
      </w:pPr>
    </w:p>
    <w:p w14:paraId="04888F83" w14:textId="2B79F70C"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lastRenderedPageBreak/>
        <w:t>Narudžbenica</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mora</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sadržavati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najmanje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podatke navedene u članku 2</w:t>
      </w:r>
      <w:r w:rsidR="00A777D7" w:rsidRPr="00337AA2">
        <w:rPr>
          <w:rFonts w:ascii="Times New Roman" w:hAnsi="Times New Roman" w:cs="Times New Roman"/>
          <w:sz w:val="23"/>
          <w:szCs w:val="23"/>
        </w:rPr>
        <w:t>9</w:t>
      </w:r>
      <w:r w:rsidRPr="00337AA2">
        <w:rPr>
          <w:rFonts w:ascii="Times New Roman" w:hAnsi="Times New Roman" w:cs="Times New Roman"/>
          <w:sz w:val="23"/>
          <w:szCs w:val="23"/>
        </w:rPr>
        <w:t>. stavku 2. ovog Pravilnika. Iznimno,</w:t>
      </w:r>
      <w:r w:rsidR="004F79DB">
        <w:rPr>
          <w:rFonts w:ascii="Times New Roman" w:hAnsi="Times New Roman" w:cs="Times New Roman"/>
          <w:sz w:val="23"/>
          <w:szCs w:val="23"/>
        </w:rPr>
        <w:t xml:space="preserve"> </w:t>
      </w:r>
      <w:r w:rsidRPr="00337AA2">
        <w:rPr>
          <w:rFonts w:ascii="Times New Roman" w:hAnsi="Times New Roman" w:cs="Times New Roman"/>
          <w:sz w:val="23"/>
          <w:szCs w:val="23"/>
        </w:rPr>
        <w:t xml:space="preserve">ovisno o specifičnosti predmeta nabave </w:t>
      </w:r>
      <w:r w:rsidRPr="00337AA2">
        <w:rPr>
          <w:rFonts w:ascii="Times New Roman" w:eastAsia="Arial" w:hAnsi="Times New Roman" w:cs="Times New Roman"/>
          <w:sz w:val="23"/>
          <w:szCs w:val="23"/>
        </w:rPr>
        <w:t xml:space="preserve">i potrebama inicijatora nabave, </w:t>
      </w:r>
      <w:r w:rsidRPr="00337AA2">
        <w:rPr>
          <w:rFonts w:ascii="Times New Roman" w:hAnsi="Times New Roman" w:cs="Times New Roman"/>
          <w:sz w:val="23"/>
          <w:szCs w:val="23"/>
        </w:rPr>
        <w:t>umjesto narudžbenice može se sklopiti ugovor.</w:t>
      </w:r>
    </w:p>
    <w:p w14:paraId="05F646B9" w14:textId="77777777" w:rsidR="007B6C1C" w:rsidRPr="00337AA2" w:rsidRDefault="007B6C1C" w:rsidP="007B6C1C">
      <w:pPr>
        <w:spacing w:after="0" w:line="240" w:lineRule="auto"/>
        <w:jc w:val="both"/>
        <w:rPr>
          <w:rFonts w:ascii="Times New Roman" w:hAnsi="Times New Roman" w:cs="Times New Roman"/>
          <w:sz w:val="23"/>
          <w:szCs w:val="23"/>
        </w:rPr>
      </w:pPr>
    </w:p>
    <w:p w14:paraId="5403C82D" w14:textId="222BDC22"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Za nabavu radova od 5.000,00 eura do 15.000,00 eura u pravilu se sklapa ugovor. Iznimno, ovisno o specifičnosti predmeta nabave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umjesto ugovora može se izdati narudžbenica.</w:t>
      </w:r>
    </w:p>
    <w:p w14:paraId="30233D31" w14:textId="77777777" w:rsidR="007B6C1C" w:rsidRPr="00337AA2" w:rsidRDefault="007B6C1C" w:rsidP="007B6C1C">
      <w:pPr>
        <w:spacing w:after="0" w:line="240" w:lineRule="auto"/>
        <w:jc w:val="both"/>
        <w:rPr>
          <w:rFonts w:ascii="Times New Roman" w:hAnsi="Times New Roman" w:cs="Times New Roman"/>
          <w:sz w:val="23"/>
          <w:szCs w:val="23"/>
        </w:rPr>
      </w:pPr>
    </w:p>
    <w:p w14:paraId="52EF4848" w14:textId="75198C26" w:rsidR="007B6C1C" w:rsidRPr="00337AA2" w:rsidRDefault="007B6C1C" w:rsidP="007B6C1C">
      <w:pPr>
        <w:spacing w:after="0" w:line="240" w:lineRule="auto"/>
        <w:jc w:val="both"/>
        <w:rPr>
          <w:rFonts w:ascii="Times New Roman" w:eastAsia="Arial" w:hAnsi="Times New Roman" w:cs="Times New Roman"/>
          <w:sz w:val="23"/>
          <w:szCs w:val="23"/>
        </w:rPr>
      </w:pPr>
      <w:r w:rsidRPr="00337AA2">
        <w:rPr>
          <w:rFonts w:ascii="Times New Roman" w:eastAsia="Arial" w:hAnsi="Times New Roman" w:cs="Times New Roman"/>
          <w:sz w:val="23"/>
          <w:szCs w:val="23"/>
        </w:rPr>
        <w:t xml:space="preserve">Ugovor/narudžbenicu za nabavu roba, usluga i radova od 5.000,00 eura do 15.000,00 eura potpisuje </w:t>
      </w:r>
      <w:r w:rsidR="00A777D7" w:rsidRPr="00337AA2">
        <w:rPr>
          <w:rFonts w:ascii="Times New Roman" w:eastAsia="Arial" w:hAnsi="Times New Roman" w:cs="Times New Roman"/>
          <w:sz w:val="23"/>
          <w:szCs w:val="23"/>
        </w:rPr>
        <w:t>N</w:t>
      </w:r>
      <w:r w:rsidRPr="00337AA2">
        <w:rPr>
          <w:rFonts w:ascii="Times New Roman" w:eastAsia="Arial" w:hAnsi="Times New Roman" w:cs="Times New Roman"/>
          <w:sz w:val="23"/>
          <w:szCs w:val="23"/>
        </w:rPr>
        <w:t xml:space="preserve">ačelnik. </w:t>
      </w:r>
    </w:p>
    <w:p w14:paraId="40B4D6EF" w14:textId="77777777" w:rsidR="007B6C1C" w:rsidRPr="00337AA2" w:rsidRDefault="007B6C1C" w:rsidP="007B6C1C">
      <w:pPr>
        <w:spacing w:after="0" w:line="240" w:lineRule="auto"/>
        <w:jc w:val="both"/>
        <w:rPr>
          <w:rFonts w:ascii="Times New Roman" w:hAnsi="Times New Roman" w:cs="Times New Roman"/>
          <w:sz w:val="23"/>
          <w:szCs w:val="23"/>
        </w:rPr>
      </w:pPr>
    </w:p>
    <w:p w14:paraId="74A6746D" w14:textId="0E912925" w:rsidR="007B6C1C" w:rsidRPr="00337AA2" w:rsidRDefault="007B6C1C" w:rsidP="007B6C1C">
      <w:pPr>
        <w:spacing w:after="0" w:line="240" w:lineRule="auto"/>
        <w:jc w:val="both"/>
        <w:rPr>
          <w:rFonts w:ascii="Times New Roman" w:hAnsi="Times New Roman" w:cs="Times New Roman"/>
          <w:bCs/>
          <w:i/>
          <w:iCs/>
          <w:sz w:val="23"/>
          <w:szCs w:val="23"/>
          <w:u w:val="single"/>
        </w:rPr>
      </w:pPr>
      <w:r w:rsidRPr="00337AA2">
        <w:rPr>
          <w:rFonts w:ascii="Times New Roman" w:hAnsi="Times New Roman" w:cs="Times New Roman"/>
          <w:bCs/>
          <w:i/>
          <w:iCs/>
          <w:sz w:val="23"/>
          <w:szCs w:val="23"/>
          <w:u w:val="single"/>
        </w:rPr>
        <w:t>I</w:t>
      </w:r>
      <w:r w:rsidR="00A777D7" w:rsidRPr="00337AA2">
        <w:rPr>
          <w:rFonts w:ascii="Times New Roman" w:hAnsi="Times New Roman" w:cs="Times New Roman"/>
          <w:bCs/>
          <w:i/>
          <w:iCs/>
          <w:sz w:val="23"/>
          <w:szCs w:val="23"/>
          <w:u w:val="single"/>
        </w:rPr>
        <w:t>II</w:t>
      </w:r>
      <w:r w:rsidR="004F79DB">
        <w:rPr>
          <w:rFonts w:ascii="Times New Roman" w:hAnsi="Times New Roman" w:cs="Times New Roman"/>
          <w:bCs/>
          <w:i/>
          <w:iCs/>
          <w:sz w:val="23"/>
          <w:szCs w:val="23"/>
          <w:u w:val="single"/>
        </w:rPr>
        <w:t>.</w:t>
      </w:r>
      <w:r w:rsidRPr="00337AA2">
        <w:rPr>
          <w:rFonts w:ascii="Times New Roman" w:hAnsi="Times New Roman" w:cs="Times New Roman"/>
          <w:bCs/>
          <w:i/>
          <w:iCs/>
          <w:sz w:val="23"/>
          <w:szCs w:val="23"/>
          <w:u w:val="single"/>
        </w:rPr>
        <w:t xml:space="preserve"> Postupak jednostavne nabave procijenjene vrijednosti od 15.000,00 eura do 25.000,00 eura za nabavu roba i usluga te procijenjene vrijednosti od 15.000,00 eura do 45.000,00 eura za nabavu radova</w:t>
      </w:r>
    </w:p>
    <w:p w14:paraId="30CD5F20" w14:textId="77777777" w:rsidR="007B6C1C" w:rsidRPr="00337AA2" w:rsidRDefault="007B6C1C" w:rsidP="007B6C1C">
      <w:pPr>
        <w:spacing w:after="0" w:line="240" w:lineRule="auto"/>
        <w:jc w:val="both"/>
        <w:rPr>
          <w:rFonts w:ascii="Times New Roman" w:hAnsi="Times New Roman" w:cs="Times New Roman"/>
          <w:bCs/>
          <w:sz w:val="23"/>
          <w:szCs w:val="23"/>
        </w:rPr>
      </w:pPr>
    </w:p>
    <w:p w14:paraId="51C72D42" w14:textId="1E50BF01" w:rsidR="007B6C1C" w:rsidRPr="00337AA2" w:rsidRDefault="007B6C1C" w:rsidP="007B6C1C">
      <w:pPr>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 xml:space="preserve">Članak </w:t>
      </w:r>
      <w:r w:rsidR="00FB3AEE" w:rsidRPr="00337AA2">
        <w:rPr>
          <w:rFonts w:ascii="Times New Roman" w:hAnsi="Times New Roman" w:cs="Times New Roman"/>
          <w:bCs/>
          <w:sz w:val="23"/>
          <w:szCs w:val="23"/>
        </w:rPr>
        <w:t>31</w:t>
      </w:r>
      <w:r w:rsidRPr="00337AA2">
        <w:rPr>
          <w:rFonts w:ascii="Times New Roman" w:hAnsi="Times New Roman" w:cs="Times New Roman"/>
          <w:bCs/>
          <w:sz w:val="23"/>
          <w:szCs w:val="23"/>
        </w:rPr>
        <w:t>.</w:t>
      </w:r>
    </w:p>
    <w:p w14:paraId="612026A0" w14:textId="77777777" w:rsidR="007B6C1C" w:rsidRPr="00337AA2" w:rsidRDefault="007B6C1C" w:rsidP="007B6C1C">
      <w:pPr>
        <w:spacing w:after="0" w:line="240" w:lineRule="auto"/>
        <w:jc w:val="both"/>
        <w:rPr>
          <w:rFonts w:ascii="Times New Roman" w:hAnsi="Times New Roman" w:cs="Times New Roman"/>
          <w:b/>
          <w:sz w:val="23"/>
          <w:szCs w:val="23"/>
        </w:rPr>
      </w:pPr>
    </w:p>
    <w:p w14:paraId="2976A650" w14:textId="18424703"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Za nabavu, roba</w:t>
      </w:r>
      <w:r w:rsidR="00A777D7" w:rsidRPr="00337AA2">
        <w:rPr>
          <w:rFonts w:ascii="Times New Roman" w:hAnsi="Times New Roman" w:cs="Times New Roman"/>
          <w:sz w:val="23"/>
          <w:szCs w:val="23"/>
        </w:rPr>
        <w:t xml:space="preserve"> i</w:t>
      </w:r>
      <w:r w:rsidRPr="00337AA2">
        <w:rPr>
          <w:rFonts w:ascii="Times New Roman" w:hAnsi="Times New Roman" w:cs="Times New Roman"/>
          <w:sz w:val="23"/>
          <w:szCs w:val="23"/>
        </w:rPr>
        <w:t xml:space="preserve"> usluga od 15.000,00 eura do 25.000,00 eura</w:t>
      </w:r>
      <w:r w:rsidR="00A777D7" w:rsidRPr="00337AA2">
        <w:rPr>
          <w:rFonts w:ascii="Times New Roman" w:hAnsi="Times New Roman" w:cs="Times New Roman"/>
          <w:sz w:val="23"/>
          <w:szCs w:val="23"/>
        </w:rPr>
        <w:t xml:space="preserve"> odnosno radova od</w:t>
      </w:r>
      <w:r w:rsidR="00FB3AEE" w:rsidRPr="00337AA2">
        <w:rPr>
          <w:rFonts w:ascii="Times New Roman" w:hAnsi="Times New Roman" w:cs="Times New Roman"/>
          <w:sz w:val="23"/>
          <w:szCs w:val="23"/>
        </w:rPr>
        <w:t xml:space="preserve"> </w:t>
      </w:r>
      <w:r w:rsidR="00A777D7" w:rsidRPr="00337AA2">
        <w:rPr>
          <w:rFonts w:ascii="Times New Roman" w:hAnsi="Times New Roman" w:cs="Times New Roman"/>
          <w:sz w:val="23"/>
          <w:szCs w:val="23"/>
        </w:rPr>
        <w:t xml:space="preserve">15.000,00 eura do </w:t>
      </w:r>
      <w:r w:rsidRPr="00337AA2">
        <w:rPr>
          <w:rFonts w:ascii="Times New Roman" w:hAnsi="Times New Roman" w:cs="Times New Roman"/>
          <w:sz w:val="23"/>
          <w:szCs w:val="23"/>
        </w:rPr>
        <w:t>45.000,00 eura u pravilu se sklapa ugovor. Iznimno, ovisno o specifičnosti predmeta nabave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umjesto ugovora može se izdati narudžbenica. Narudžbenica</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mora</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sadržavati</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najmanje</w:t>
      </w:r>
      <w:r w:rsidRPr="00337AA2">
        <w:rPr>
          <w:rFonts w:ascii="Times New Roman" w:eastAsia="Arial" w:hAnsi="Times New Roman" w:cs="Times New Roman"/>
          <w:sz w:val="23"/>
          <w:szCs w:val="23"/>
        </w:rPr>
        <w:t xml:space="preserve"> </w:t>
      </w:r>
      <w:r w:rsidRPr="00337AA2">
        <w:rPr>
          <w:rFonts w:ascii="Times New Roman" w:hAnsi="Times New Roman" w:cs="Times New Roman"/>
          <w:sz w:val="23"/>
          <w:szCs w:val="23"/>
        </w:rPr>
        <w:t xml:space="preserve">podatke navedene u članku </w:t>
      </w:r>
      <w:r w:rsidR="00FB3AEE" w:rsidRPr="00337AA2">
        <w:rPr>
          <w:rFonts w:ascii="Times New Roman" w:hAnsi="Times New Roman" w:cs="Times New Roman"/>
          <w:sz w:val="23"/>
          <w:szCs w:val="23"/>
        </w:rPr>
        <w:t>29</w:t>
      </w:r>
      <w:r w:rsidRPr="00337AA2">
        <w:rPr>
          <w:rFonts w:ascii="Times New Roman" w:hAnsi="Times New Roman" w:cs="Times New Roman"/>
          <w:sz w:val="23"/>
          <w:szCs w:val="23"/>
        </w:rPr>
        <w:t>. stavku 2. ovog Pravilnika.</w:t>
      </w:r>
    </w:p>
    <w:p w14:paraId="47D70AE7" w14:textId="77777777" w:rsidR="007B6C1C" w:rsidRPr="00337AA2" w:rsidRDefault="007B6C1C" w:rsidP="007B6C1C">
      <w:pPr>
        <w:spacing w:after="0" w:line="240" w:lineRule="auto"/>
        <w:jc w:val="both"/>
        <w:rPr>
          <w:rFonts w:ascii="Times New Roman" w:hAnsi="Times New Roman" w:cs="Times New Roman"/>
          <w:sz w:val="23"/>
          <w:szCs w:val="23"/>
        </w:rPr>
      </w:pPr>
    </w:p>
    <w:p w14:paraId="1FCA1078" w14:textId="1192AB57" w:rsidR="007B6C1C" w:rsidRPr="00337AA2" w:rsidRDefault="007B6C1C" w:rsidP="007B6C1C">
      <w:pPr>
        <w:spacing w:after="0" w:line="240" w:lineRule="auto"/>
        <w:jc w:val="both"/>
        <w:rPr>
          <w:rFonts w:ascii="Times New Roman" w:eastAsia="Arial" w:hAnsi="Times New Roman" w:cs="Times New Roman"/>
          <w:sz w:val="23"/>
          <w:szCs w:val="23"/>
        </w:rPr>
      </w:pPr>
      <w:r w:rsidRPr="00337AA2">
        <w:rPr>
          <w:rFonts w:ascii="Times New Roman" w:eastAsia="Arial" w:hAnsi="Times New Roman" w:cs="Times New Roman"/>
          <w:sz w:val="23"/>
          <w:szCs w:val="23"/>
        </w:rPr>
        <w:t xml:space="preserve">Ugovor/narudžbenicu za nabavu roba, usluga i radova od 15.000,00 eura do 25.000,00 eura potpisuje </w:t>
      </w:r>
      <w:r w:rsidR="00FB3AEE" w:rsidRPr="00337AA2">
        <w:rPr>
          <w:rFonts w:ascii="Times New Roman" w:eastAsia="Arial" w:hAnsi="Times New Roman" w:cs="Times New Roman"/>
          <w:sz w:val="23"/>
          <w:szCs w:val="23"/>
        </w:rPr>
        <w:t>N</w:t>
      </w:r>
      <w:r w:rsidRPr="00337AA2">
        <w:rPr>
          <w:rFonts w:ascii="Times New Roman" w:eastAsia="Arial" w:hAnsi="Times New Roman" w:cs="Times New Roman"/>
          <w:sz w:val="23"/>
          <w:szCs w:val="23"/>
        </w:rPr>
        <w:t xml:space="preserve">ačelnik. </w:t>
      </w:r>
    </w:p>
    <w:p w14:paraId="25E68930" w14:textId="77777777" w:rsidR="007B6C1C" w:rsidRPr="00337AA2" w:rsidRDefault="007B6C1C" w:rsidP="007B6C1C">
      <w:pPr>
        <w:spacing w:after="0" w:line="240" w:lineRule="auto"/>
        <w:jc w:val="both"/>
        <w:rPr>
          <w:rFonts w:ascii="Times New Roman" w:hAnsi="Times New Roman" w:cs="Times New Roman"/>
          <w:sz w:val="23"/>
          <w:szCs w:val="23"/>
        </w:rPr>
      </w:pPr>
    </w:p>
    <w:p w14:paraId="132E7340" w14:textId="687B7797" w:rsidR="007B6C1C" w:rsidRPr="00337AA2" w:rsidRDefault="007B6C1C" w:rsidP="007B6C1C">
      <w:pPr>
        <w:autoSpaceDE w:val="0"/>
        <w:autoSpaceDN w:val="0"/>
        <w:adjustRightInd w:val="0"/>
        <w:spacing w:after="0" w:line="240" w:lineRule="auto"/>
        <w:jc w:val="both"/>
        <w:rPr>
          <w:rFonts w:ascii="Times New Roman" w:hAnsi="Times New Roman" w:cs="Times New Roman"/>
          <w:bCs/>
          <w:i/>
          <w:iCs/>
          <w:sz w:val="23"/>
          <w:szCs w:val="23"/>
        </w:rPr>
      </w:pPr>
      <w:r w:rsidRPr="00337AA2">
        <w:rPr>
          <w:rFonts w:ascii="Times New Roman" w:eastAsia="ArialMT" w:hAnsi="Times New Roman" w:cs="Times New Roman"/>
          <w:bCs/>
          <w:i/>
          <w:iCs/>
          <w:sz w:val="23"/>
          <w:szCs w:val="23"/>
          <w:u w:val="single"/>
        </w:rPr>
        <w:t>I</w:t>
      </w:r>
      <w:r w:rsidR="00FB3AEE" w:rsidRPr="00337AA2">
        <w:rPr>
          <w:rFonts w:ascii="Times New Roman" w:eastAsia="ArialMT" w:hAnsi="Times New Roman" w:cs="Times New Roman"/>
          <w:bCs/>
          <w:i/>
          <w:iCs/>
          <w:sz w:val="23"/>
          <w:szCs w:val="23"/>
          <w:u w:val="single"/>
        </w:rPr>
        <w:t>V</w:t>
      </w:r>
      <w:r w:rsidRPr="00337AA2">
        <w:rPr>
          <w:rFonts w:ascii="Times New Roman" w:eastAsia="ArialMT" w:hAnsi="Times New Roman" w:cs="Times New Roman"/>
          <w:bCs/>
          <w:i/>
          <w:iCs/>
          <w:sz w:val="23"/>
          <w:szCs w:val="23"/>
          <w:u w:val="single"/>
        </w:rPr>
        <w:t>. Prikupljanje ponuda javnim pozivom putem EOJN RH</w:t>
      </w:r>
      <w:r w:rsidRPr="00337AA2">
        <w:rPr>
          <w:rFonts w:ascii="Times New Roman" w:eastAsia="ArialMT" w:hAnsi="Times New Roman" w:cs="Times New Roman"/>
          <w:bCs/>
          <w:i/>
          <w:iCs/>
          <w:sz w:val="23"/>
          <w:szCs w:val="23"/>
        </w:rPr>
        <w:t xml:space="preserve"> - </w:t>
      </w:r>
      <w:r w:rsidRPr="00337AA2">
        <w:rPr>
          <w:rFonts w:ascii="Times New Roman" w:hAnsi="Times New Roman" w:cs="Times New Roman"/>
          <w:bCs/>
          <w:i/>
          <w:iCs/>
          <w:sz w:val="23"/>
          <w:szCs w:val="23"/>
        </w:rPr>
        <w:t xml:space="preserve">postupak jednostavne nabave roba i usluga procijenjene vrijednosti od 25.000,00 eura i nabave radova od 45.000,00 eura </w:t>
      </w:r>
      <w:r w:rsidR="003D6C39" w:rsidRPr="003D6C39">
        <w:rPr>
          <w:rFonts w:ascii="Times New Roman" w:hAnsi="Times New Roman" w:cs="Times New Roman"/>
          <w:bCs/>
          <w:i/>
          <w:iCs/>
          <w:sz w:val="23"/>
          <w:szCs w:val="23"/>
        </w:rPr>
        <w:t>do pragova za primjenu Zakona o javnoj nabavi</w:t>
      </w:r>
      <w:r w:rsidR="003D6C39">
        <w:rPr>
          <w:rFonts w:ascii="Times New Roman" w:hAnsi="Times New Roman" w:cs="Times New Roman"/>
          <w:bCs/>
          <w:i/>
          <w:iCs/>
          <w:sz w:val="23"/>
          <w:szCs w:val="23"/>
        </w:rPr>
        <w:t>.</w:t>
      </w:r>
    </w:p>
    <w:p w14:paraId="78081252" w14:textId="537CE4B0" w:rsidR="007B6C1C" w:rsidRPr="00337AA2" w:rsidRDefault="007B6C1C" w:rsidP="007B6C1C">
      <w:pPr>
        <w:autoSpaceDE w:val="0"/>
        <w:autoSpaceDN w:val="0"/>
        <w:adjustRightInd w:val="0"/>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 xml:space="preserve">Članak </w:t>
      </w:r>
      <w:r w:rsidR="00FB3AEE" w:rsidRPr="00337AA2">
        <w:rPr>
          <w:rFonts w:ascii="Times New Roman" w:hAnsi="Times New Roman" w:cs="Times New Roman"/>
          <w:bCs/>
          <w:sz w:val="23"/>
          <w:szCs w:val="23"/>
        </w:rPr>
        <w:t>32</w:t>
      </w:r>
      <w:r w:rsidRPr="00337AA2">
        <w:rPr>
          <w:rFonts w:ascii="Times New Roman" w:hAnsi="Times New Roman" w:cs="Times New Roman"/>
          <w:bCs/>
          <w:sz w:val="23"/>
          <w:szCs w:val="23"/>
        </w:rPr>
        <w:t>.</w:t>
      </w:r>
    </w:p>
    <w:p w14:paraId="68B3DD35" w14:textId="77777777" w:rsidR="007B6C1C" w:rsidRPr="00337AA2" w:rsidRDefault="007B6C1C" w:rsidP="007B6C1C">
      <w:pPr>
        <w:autoSpaceDE w:val="0"/>
        <w:autoSpaceDN w:val="0"/>
        <w:adjustRightInd w:val="0"/>
        <w:spacing w:after="0" w:line="240" w:lineRule="auto"/>
        <w:jc w:val="both"/>
        <w:rPr>
          <w:rFonts w:ascii="Times New Roman" w:hAnsi="Times New Roman" w:cs="Times New Roman"/>
          <w:bCs/>
          <w:sz w:val="23"/>
          <w:szCs w:val="23"/>
        </w:rPr>
      </w:pPr>
    </w:p>
    <w:p w14:paraId="573A1930" w14:textId="1453C6E4" w:rsidR="007B6C1C" w:rsidRPr="00337AA2" w:rsidRDefault="007B6C1C" w:rsidP="007B6C1C">
      <w:pPr>
        <w:autoSpaceDE w:val="0"/>
        <w:autoSpaceDN w:val="0"/>
        <w:adjustRightInd w:val="0"/>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Za nabavu, roba, usluga od 25.000,00 eura</w:t>
      </w:r>
      <w:r w:rsidR="00FB3AEE" w:rsidRPr="00337AA2">
        <w:rPr>
          <w:rFonts w:ascii="Times New Roman" w:hAnsi="Times New Roman" w:cs="Times New Roman"/>
          <w:sz w:val="23"/>
          <w:szCs w:val="23"/>
        </w:rPr>
        <w:t xml:space="preserve"> odnosno radova od </w:t>
      </w:r>
      <w:r w:rsidRPr="00337AA2">
        <w:rPr>
          <w:rFonts w:ascii="Times New Roman" w:hAnsi="Times New Roman" w:cs="Times New Roman"/>
          <w:sz w:val="23"/>
          <w:szCs w:val="23"/>
        </w:rPr>
        <w:t xml:space="preserve">45.000,00 eura </w:t>
      </w:r>
      <w:r w:rsidR="003D6C39" w:rsidRPr="003D6C39">
        <w:rPr>
          <w:rFonts w:ascii="Times New Roman" w:hAnsi="Times New Roman" w:cs="Times New Roman"/>
          <w:sz w:val="23"/>
          <w:szCs w:val="23"/>
        </w:rPr>
        <w:t xml:space="preserve">do pragova za primjenu Zakona o javnoj nabavi </w:t>
      </w:r>
      <w:r w:rsidRPr="00337AA2">
        <w:rPr>
          <w:rFonts w:ascii="Times New Roman" w:hAnsi="Times New Roman" w:cs="Times New Roman"/>
          <w:sz w:val="23"/>
          <w:szCs w:val="23"/>
        </w:rPr>
        <w:t>u pravilu se sklapa ugovor.</w:t>
      </w:r>
    </w:p>
    <w:p w14:paraId="6AE52598" w14:textId="77777777" w:rsidR="007B6C1C" w:rsidRPr="00337AA2" w:rsidRDefault="007B6C1C" w:rsidP="007B6C1C">
      <w:pPr>
        <w:autoSpaceDE w:val="0"/>
        <w:autoSpaceDN w:val="0"/>
        <w:adjustRightInd w:val="0"/>
        <w:spacing w:after="0" w:line="240" w:lineRule="auto"/>
        <w:jc w:val="both"/>
        <w:rPr>
          <w:rFonts w:ascii="Times New Roman" w:hAnsi="Times New Roman" w:cs="Times New Roman"/>
          <w:b/>
          <w:sz w:val="23"/>
          <w:szCs w:val="23"/>
        </w:rPr>
      </w:pPr>
    </w:p>
    <w:p w14:paraId="73E02C48" w14:textId="59ACBD93" w:rsidR="007B6C1C" w:rsidRPr="00337AA2" w:rsidRDefault="007B6C1C" w:rsidP="007B6C1C">
      <w:pPr>
        <w:spacing w:after="0" w:line="240" w:lineRule="auto"/>
        <w:jc w:val="both"/>
        <w:rPr>
          <w:rFonts w:ascii="Times New Roman" w:eastAsia="Arial" w:hAnsi="Times New Roman" w:cs="Times New Roman"/>
          <w:sz w:val="23"/>
          <w:szCs w:val="23"/>
        </w:rPr>
      </w:pPr>
      <w:r w:rsidRPr="00337AA2">
        <w:rPr>
          <w:rFonts w:ascii="Times New Roman" w:eastAsia="Arial" w:hAnsi="Times New Roman" w:cs="Times New Roman"/>
          <w:sz w:val="23"/>
          <w:szCs w:val="23"/>
        </w:rPr>
        <w:t>Ugovor za nabavu roba</w:t>
      </w:r>
      <w:r w:rsidR="00FB3AEE" w:rsidRPr="00337AA2">
        <w:rPr>
          <w:rFonts w:ascii="Times New Roman" w:eastAsia="Arial" w:hAnsi="Times New Roman" w:cs="Times New Roman"/>
          <w:sz w:val="23"/>
          <w:szCs w:val="23"/>
        </w:rPr>
        <w:t xml:space="preserve"> i</w:t>
      </w:r>
      <w:r w:rsidRPr="00337AA2">
        <w:rPr>
          <w:rFonts w:ascii="Times New Roman" w:eastAsia="Arial" w:hAnsi="Times New Roman" w:cs="Times New Roman"/>
          <w:sz w:val="23"/>
          <w:szCs w:val="23"/>
        </w:rPr>
        <w:t xml:space="preserve"> usluga od </w:t>
      </w:r>
      <w:r w:rsidRPr="00337AA2">
        <w:rPr>
          <w:rFonts w:ascii="Times New Roman" w:hAnsi="Times New Roman" w:cs="Times New Roman"/>
          <w:sz w:val="23"/>
          <w:szCs w:val="23"/>
        </w:rPr>
        <w:t>25.000,00 eura</w:t>
      </w:r>
      <w:r w:rsidR="00FB3AEE" w:rsidRPr="00337AA2">
        <w:rPr>
          <w:rFonts w:ascii="Times New Roman" w:hAnsi="Times New Roman" w:cs="Times New Roman"/>
          <w:sz w:val="23"/>
          <w:szCs w:val="23"/>
        </w:rPr>
        <w:t xml:space="preserve"> odnosno radova od </w:t>
      </w:r>
      <w:r w:rsidRPr="00337AA2">
        <w:rPr>
          <w:rFonts w:ascii="Times New Roman" w:hAnsi="Times New Roman" w:cs="Times New Roman"/>
          <w:sz w:val="23"/>
          <w:szCs w:val="23"/>
        </w:rPr>
        <w:t xml:space="preserve">45.000,00 eura </w:t>
      </w:r>
      <w:r w:rsidR="003D6C39" w:rsidRPr="003D6C39">
        <w:rPr>
          <w:rFonts w:ascii="Times New Roman" w:hAnsi="Times New Roman" w:cs="Times New Roman"/>
          <w:sz w:val="23"/>
          <w:szCs w:val="23"/>
        </w:rPr>
        <w:t xml:space="preserve">do pragova za primjenu Zakona o javnoj nabavi </w:t>
      </w:r>
      <w:r w:rsidRPr="00337AA2">
        <w:rPr>
          <w:rFonts w:ascii="Times New Roman" w:eastAsia="Arial" w:hAnsi="Times New Roman" w:cs="Times New Roman"/>
          <w:sz w:val="23"/>
          <w:szCs w:val="23"/>
        </w:rPr>
        <w:t xml:space="preserve">potpisuje </w:t>
      </w:r>
      <w:r w:rsidR="00FB3AEE" w:rsidRPr="00337AA2">
        <w:rPr>
          <w:rFonts w:ascii="Times New Roman" w:eastAsia="Arial" w:hAnsi="Times New Roman" w:cs="Times New Roman"/>
          <w:sz w:val="23"/>
          <w:szCs w:val="23"/>
        </w:rPr>
        <w:t>N</w:t>
      </w:r>
      <w:r w:rsidRPr="00337AA2">
        <w:rPr>
          <w:rFonts w:ascii="Times New Roman" w:eastAsia="Arial" w:hAnsi="Times New Roman" w:cs="Times New Roman"/>
          <w:sz w:val="23"/>
          <w:szCs w:val="23"/>
        </w:rPr>
        <w:t xml:space="preserve">ačelnik. </w:t>
      </w:r>
    </w:p>
    <w:p w14:paraId="7A0FADEE" w14:textId="77777777" w:rsidR="007B6C1C" w:rsidRPr="00337AA2" w:rsidRDefault="007B6C1C" w:rsidP="007B6C1C">
      <w:pPr>
        <w:spacing w:after="0" w:line="240" w:lineRule="auto"/>
        <w:jc w:val="center"/>
        <w:rPr>
          <w:rFonts w:ascii="Times New Roman" w:hAnsi="Times New Roman" w:cs="Times New Roman"/>
          <w:sz w:val="23"/>
          <w:szCs w:val="23"/>
        </w:rPr>
      </w:pPr>
    </w:p>
    <w:p w14:paraId="46907354" w14:textId="019D101A"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 xml:space="preserve">Članak </w:t>
      </w:r>
      <w:r w:rsidR="00FB3AEE" w:rsidRPr="00337AA2">
        <w:rPr>
          <w:rFonts w:ascii="Times New Roman" w:hAnsi="Times New Roman" w:cs="Times New Roman"/>
          <w:sz w:val="23"/>
          <w:szCs w:val="23"/>
        </w:rPr>
        <w:t>33</w:t>
      </w:r>
      <w:r w:rsidRPr="00337AA2">
        <w:rPr>
          <w:rFonts w:ascii="Times New Roman" w:hAnsi="Times New Roman" w:cs="Times New Roman"/>
          <w:sz w:val="23"/>
          <w:szCs w:val="23"/>
        </w:rPr>
        <w:t>.</w:t>
      </w:r>
    </w:p>
    <w:p w14:paraId="2EA53EB3" w14:textId="77777777" w:rsidR="007B6C1C" w:rsidRPr="00337AA2" w:rsidRDefault="007B6C1C" w:rsidP="007B6C1C">
      <w:pPr>
        <w:spacing w:after="0" w:line="240" w:lineRule="auto"/>
        <w:jc w:val="center"/>
        <w:rPr>
          <w:rFonts w:ascii="Times New Roman" w:hAnsi="Times New Roman" w:cs="Times New Roman"/>
          <w:sz w:val="23"/>
          <w:szCs w:val="23"/>
        </w:rPr>
      </w:pPr>
    </w:p>
    <w:p w14:paraId="1463230F"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Naručitelj je obvezan raskinuti ugovor o nabavi tijekom njegova trajanja ako je ugovor značajno izmijenjen što bi zahtijevalo novi postupak nabave.</w:t>
      </w:r>
    </w:p>
    <w:p w14:paraId="3A44BB9C" w14:textId="77777777" w:rsidR="007B6C1C" w:rsidRPr="00337AA2" w:rsidRDefault="007B6C1C" w:rsidP="007B6C1C">
      <w:pPr>
        <w:spacing w:after="0" w:line="240" w:lineRule="auto"/>
        <w:jc w:val="both"/>
        <w:rPr>
          <w:rFonts w:ascii="Times New Roman" w:hAnsi="Times New Roman" w:cs="Times New Roman"/>
          <w:sz w:val="23"/>
          <w:szCs w:val="23"/>
        </w:rPr>
      </w:pPr>
    </w:p>
    <w:p w14:paraId="79DE1C3F"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Na raskid ugovora o nabavi tijekom njegova trajanja primjenjuju se i odredbe zakona kojim se uređuju obvezni odnosi. </w:t>
      </w:r>
    </w:p>
    <w:p w14:paraId="58EE8F27" w14:textId="77777777" w:rsidR="007B6C1C" w:rsidRPr="00337AA2" w:rsidRDefault="007B6C1C" w:rsidP="007B6C1C">
      <w:pPr>
        <w:spacing w:after="0" w:line="240" w:lineRule="auto"/>
        <w:jc w:val="center"/>
        <w:rPr>
          <w:rFonts w:ascii="Times New Roman" w:hAnsi="Times New Roman" w:cs="Times New Roman"/>
          <w:sz w:val="23"/>
          <w:szCs w:val="23"/>
        </w:rPr>
      </w:pPr>
    </w:p>
    <w:p w14:paraId="52F6A528" w14:textId="7B551AE7" w:rsidR="007B6C1C" w:rsidRPr="00337AA2" w:rsidRDefault="007B6C1C" w:rsidP="007B6C1C">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 xml:space="preserve">Članak </w:t>
      </w:r>
      <w:r w:rsidR="00FB3AEE" w:rsidRPr="00337AA2">
        <w:rPr>
          <w:rFonts w:ascii="Times New Roman" w:hAnsi="Times New Roman" w:cs="Times New Roman"/>
          <w:sz w:val="23"/>
          <w:szCs w:val="23"/>
        </w:rPr>
        <w:t>34</w:t>
      </w:r>
      <w:r w:rsidRPr="00337AA2">
        <w:rPr>
          <w:rFonts w:ascii="Times New Roman" w:hAnsi="Times New Roman" w:cs="Times New Roman"/>
          <w:sz w:val="23"/>
          <w:szCs w:val="23"/>
        </w:rPr>
        <w:t>.</w:t>
      </w:r>
    </w:p>
    <w:p w14:paraId="5B2ACF23" w14:textId="77777777" w:rsidR="007B6C1C" w:rsidRPr="00337AA2" w:rsidRDefault="007B6C1C" w:rsidP="007B6C1C">
      <w:pPr>
        <w:spacing w:after="0" w:line="240" w:lineRule="auto"/>
        <w:jc w:val="both"/>
        <w:rPr>
          <w:rFonts w:ascii="Times New Roman" w:hAnsi="Times New Roman" w:cs="Times New Roman"/>
          <w:sz w:val="23"/>
          <w:szCs w:val="23"/>
        </w:rPr>
      </w:pPr>
    </w:p>
    <w:p w14:paraId="1459693A" w14:textId="486FE9F1"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Izvršenje obveza iz narudžbenica/ugovora prati </w:t>
      </w:r>
      <w:r w:rsidR="00FB3AEE" w:rsidRPr="00337AA2">
        <w:rPr>
          <w:rFonts w:ascii="Times New Roman" w:hAnsi="Times New Roman" w:cs="Times New Roman"/>
          <w:sz w:val="23"/>
          <w:szCs w:val="23"/>
        </w:rPr>
        <w:t>Jedinstveni upravni odjel</w:t>
      </w:r>
      <w:r w:rsidRPr="00337AA2">
        <w:rPr>
          <w:rFonts w:ascii="Times New Roman" w:hAnsi="Times New Roman" w:cs="Times New Roman"/>
          <w:sz w:val="23"/>
          <w:szCs w:val="23"/>
        </w:rPr>
        <w:t>.</w:t>
      </w:r>
    </w:p>
    <w:p w14:paraId="4526A50B" w14:textId="77777777" w:rsidR="007B6C1C" w:rsidRPr="00337AA2" w:rsidRDefault="007B6C1C" w:rsidP="007B6C1C">
      <w:pPr>
        <w:spacing w:after="0" w:line="240" w:lineRule="auto"/>
        <w:jc w:val="both"/>
        <w:rPr>
          <w:rFonts w:ascii="Times New Roman" w:hAnsi="Times New Roman" w:cs="Times New Roman"/>
          <w:sz w:val="23"/>
          <w:szCs w:val="23"/>
          <w:highlight w:val="yellow"/>
        </w:rPr>
      </w:pPr>
    </w:p>
    <w:p w14:paraId="76968211"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Narudžbenice se moraju izvršavati u skladu s uvjetima odabrane ponude. Ugovori o nabavi moraju biti sklopljeni i izvršavati se u skladu s uvjetima po kojima je proveden postupak nabave i odabranom ponudom.</w:t>
      </w:r>
    </w:p>
    <w:p w14:paraId="0708B5AC" w14:textId="77777777" w:rsidR="007B6C1C" w:rsidRPr="00337AA2" w:rsidRDefault="007B6C1C" w:rsidP="007B6C1C">
      <w:pPr>
        <w:spacing w:after="0" w:line="240" w:lineRule="auto"/>
        <w:jc w:val="both"/>
        <w:rPr>
          <w:rFonts w:ascii="Times New Roman" w:hAnsi="Times New Roman" w:cs="Times New Roman"/>
          <w:sz w:val="23"/>
          <w:szCs w:val="23"/>
        </w:rPr>
      </w:pPr>
    </w:p>
    <w:p w14:paraId="742E45BF" w14:textId="77777777"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Praćenje izvršenja narudžbenica i ugovora podrazumijeva osobito: </w:t>
      </w:r>
    </w:p>
    <w:p w14:paraId="2E36AE6B" w14:textId="77777777" w:rsidR="007B6C1C" w:rsidRPr="00337AA2" w:rsidRDefault="007B6C1C" w:rsidP="004F79DB">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lastRenderedPageBreak/>
        <w:t>- sustavno praćenje rokova i ostalih obveza ugovornih strana,</w:t>
      </w:r>
    </w:p>
    <w:p w14:paraId="02CE066F" w14:textId="77777777" w:rsidR="007B6C1C" w:rsidRPr="00337AA2" w:rsidRDefault="007B6C1C" w:rsidP="004F79DB">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 kontinuiranu komunikaciju između ugovornih strana, </w:t>
      </w:r>
    </w:p>
    <w:p w14:paraId="34D96F58" w14:textId="39A3CBA1" w:rsidR="007B6C1C" w:rsidRPr="00337AA2" w:rsidRDefault="007B6C1C" w:rsidP="004F79DB">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-izradu dodataka ugovoru radi usklađivanja ugovornih odredbi s nastalim okolnostima, promjenama potreba ili drugim relevantnim činjenicama tijekom trajanja ugovornog odnosa, sve u skladu s važećim propisima.</w:t>
      </w:r>
    </w:p>
    <w:p w14:paraId="14916475" w14:textId="77777777" w:rsidR="007B6C1C" w:rsidRPr="00337AA2" w:rsidRDefault="007B6C1C" w:rsidP="004F79DB">
      <w:pPr>
        <w:spacing w:after="0" w:line="240" w:lineRule="auto"/>
        <w:jc w:val="both"/>
        <w:rPr>
          <w:rFonts w:ascii="Times New Roman" w:hAnsi="Times New Roman" w:cs="Times New Roman"/>
          <w:sz w:val="23"/>
          <w:szCs w:val="23"/>
        </w:rPr>
      </w:pPr>
    </w:p>
    <w:p w14:paraId="7B81FB60" w14:textId="77777777" w:rsidR="00A27184" w:rsidRPr="00337AA2" w:rsidRDefault="00A27184" w:rsidP="004F79DB">
      <w:pPr>
        <w:spacing w:after="0" w:line="240" w:lineRule="auto"/>
        <w:jc w:val="both"/>
        <w:rPr>
          <w:rFonts w:ascii="Times New Roman" w:hAnsi="Times New Roman" w:cs="Times New Roman"/>
          <w:sz w:val="23"/>
          <w:szCs w:val="23"/>
        </w:rPr>
      </w:pPr>
    </w:p>
    <w:p w14:paraId="37CD09B4" w14:textId="2F39DFF9" w:rsidR="00A27184" w:rsidRPr="00337AA2" w:rsidRDefault="00A27184" w:rsidP="004F79DB">
      <w:pPr>
        <w:spacing w:after="0" w:line="240" w:lineRule="auto"/>
        <w:jc w:val="both"/>
        <w:rPr>
          <w:rFonts w:ascii="Times New Roman" w:hAnsi="Times New Roman" w:cs="Times New Roman"/>
          <w:b/>
          <w:bCs/>
          <w:sz w:val="23"/>
          <w:szCs w:val="23"/>
        </w:rPr>
      </w:pPr>
      <w:r w:rsidRPr="00337AA2">
        <w:rPr>
          <w:rFonts w:ascii="Times New Roman" w:hAnsi="Times New Roman" w:cs="Times New Roman"/>
          <w:b/>
          <w:bCs/>
          <w:sz w:val="23"/>
          <w:szCs w:val="23"/>
        </w:rPr>
        <w:t>REGISTAR UGOVORA I ČUVANJE DOKUMENTACIJE</w:t>
      </w:r>
    </w:p>
    <w:p w14:paraId="5A77D334" w14:textId="77777777" w:rsidR="00614F9F" w:rsidRPr="00337AA2" w:rsidRDefault="00614F9F" w:rsidP="004F79DB">
      <w:pPr>
        <w:spacing w:after="0" w:line="240" w:lineRule="auto"/>
        <w:jc w:val="both"/>
        <w:rPr>
          <w:rFonts w:ascii="Times New Roman" w:hAnsi="Times New Roman" w:cs="Times New Roman"/>
          <w:b/>
          <w:bCs/>
          <w:sz w:val="23"/>
          <w:szCs w:val="23"/>
        </w:rPr>
      </w:pPr>
    </w:p>
    <w:p w14:paraId="52CF3DEA" w14:textId="5E69AD10" w:rsidR="00614F9F" w:rsidRPr="00337AA2" w:rsidRDefault="00614F9F" w:rsidP="004F79DB">
      <w:pPr>
        <w:autoSpaceDE w:val="0"/>
        <w:autoSpaceDN w:val="0"/>
        <w:adjustRightInd w:val="0"/>
        <w:spacing w:after="0" w:line="240" w:lineRule="auto"/>
        <w:jc w:val="center"/>
        <w:rPr>
          <w:rFonts w:ascii="Times New Roman" w:hAnsi="Times New Roman" w:cs="Times New Roman"/>
          <w:bCs/>
          <w:sz w:val="23"/>
          <w:szCs w:val="23"/>
        </w:rPr>
      </w:pPr>
      <w:r w:rsidRPr="00337AA2">
        <w:rPr>
          <w:rFonts w:ascii="Times New Roman" w:hAnsi="Times New Roman" w:cs="Times New Roman"/>
          <w:bCs/>
          <w:sz w:val="23"/>
          <w:szCs w:val="23"/>
        </w:rPr>
        <w:t>Članak 35.</w:t>
      </w:r>
    </w:p>
    <w:p w14:paraId="6DD656DD" w14:textId="77777777" w:rsidR="00614F9F" w:rsidRPr="00337AA2" w:rsidRDefault="00614F9F" w:rsidP="004F79DB">
      <w:pPr>
        <w:spacing w:after="0" w:line="240" w:lineRule="auto"/>
        <w:jc w:val="both"/>
        <w:rPr>
          <w:rFonts w:ascii="Times New Roman" w:hAnsi="Times New Roman" w:cs="Times New Roman"/>
          <w:b/>
          <w:bCs/>
          <w:sz w:val="23"/>
          <w:szCs w:val="23"/>
        </w:rPr>
      </w:pPr>
    </w:p>
    <w:p w14:paraId="28C78CAF" w14:textId="1231C4AC" w:rsidR="007B6C1C" w:rsidRPr="00337AA2" w:rsidRDefault="007B6C1C" w:rsidP="004F79DB">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Registar ugovora EOJN RH vodi</w:t>
      </w:r>
      <w:r w:rsidR="00FB3AEE" w:rsidRPr="00337AA2">
        <w:rPr>
          <w:rFonts w:ascii="Times New Roman" w:hAnsi="Times New Roman" w:cs="Times New Roman"/>
          <w:sz w:val="23"/>
          <w:szCs w:val="23"/>
        </w:rPr>
        <w:t xml:space="preserve"> Jedinstveni</w:t>
      </w:r>
      <w:r w:rsidRPr="00337AA2">
        <w:rPr>
          <w:rFonts w:ascii="Times New Roman" w:hAnsi="Times New Roman" w:cs="Times New Roman"/>
          <w:sz w:val="23"/>
          <w:szCs w:val="23"/>
        </w:rPr>
        <w:t xml:space="preserve"> upravni odjel </w:t>
      </w:r>
      <w:r w:rsidR="00FB3AEE" w:rsidRPr="00337AA2">
        <w:rPr>
          <w:rFonts w:ascii="Times New Roman" w:hAnsi="Times New Roman" w:cs="Times New Roman"/>
          <w:sz w:val="23"/>
          <w:szCs w:val="23"/>
        </w:rPr>
        <w:t>Općine Svetvinčenat.</w:t>
      </w:r>
      <w:r w:rsidR="00A27184" w:rsidRPr="00337AA2">
        <w:rPr>
          <w:rFonts w:ascii="Times New Roman" w:hAnsi="Times New Roman" w:cs="Times New Roman"/>
          <w:sz w:val="23"/>
          <w:szCs w:val="23"/>
        </w:rPr>
        <w:t xml:space="preserve"> </w:t>
      </w:r>
    </w:p>
    <w:p w14:paraId="6DECDEC1" w14:textId="77777777" w:rsidR="00A27184" w:rsidRPr="00337AA2" w:rsidRDefault="00A27184" w:rsidP="004F79DB">
      <w:pPr>
        <w:spacing w:after="0" w:line="240" w:lineRule="auto"/>
        <w:jc w:val="both"/>
        <w:rPr>
          <w:rFonts w:ascii="Times New Roman" w:hAnsi="Times New Roman" w:cs="Times New Roman"/>
          <w:sz w:val="23"/>
          <w:szCs w:val="23"/>
        </w:rPr>
      </w:pPr>
    </w:p>
    <w:p w14:paraId="41C2966C" w14:textId="0FF2ED7F" w:rsidR="00A27184" w:rsidRPr="00337AA2" w:rsidRDefault="00614F9F"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Jedinstveni upravni odjel </w:t>
      </w:r>
      <w:r w:rsidR="00A27184" w:rsidRPr="00337AA2">
        <w:rPr>
          <w:rFonts w:ascii="Times New Roman" w:hAnsi="Times New Roman" w:cs="Times New Roman"/>
          <w:color w:val="000000"/>
          <w:kern w:val="0"/>
          <w:sz w:val="23"/>
          <w:szCs w:val="23"/>
        </w:rPr>
        <w:t>obvez</w:t>
      </w:r>
      <w:r w:rsidRPr="00337AA2">
        <w:rPr>
          <w:rFonts w:ascii="Times New Roman" w:hAnsi="Times New Roman" w:cs="Times New Roman"/>
          <w:color w:val="000000"/>
          <w:kern w:val="0"/>
          <w:sz w:val="23"/>
          <w:szCs w:val="23"/>
        </w:rPr>
        <w:t xml:space="preserve">an </w:t>
      </w:r>
      <w:r w:rsidR="00A27184" w:rsidRPr="00337AA2">
        <w:rPr>
          <w:rFonts w:ascii="Times New Roman" w:hAnsi="Times New Roman" w:cs="Times New Roman"/>
          <w:color w:val="000000"/>
          <w:kern w:val="0"/>
          <w:sz w:val="23"/>
          <w:szCs w:val="23"/>
        </w:rPr>
        <w:t xml:space="preserve">je na temelju sklopljenih ugovora i izdanih narudžbenica iz ovoga Pravilnika voditi registar za predmete nabave čija je procijenjena vrijednost jednaka ili veća od 5.000,00 eura bez PDV-a. </w:t>
      </w:r>
    </w:p>
    <w:p w14:paraId="61117BFB" w14:textId="32793552" w:rsidR="00A27184" w:rsidRPr="00337AA2" w:rsidRDefault="00A27184"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Registar sadrži najmanje sljedeće podatke: </w:t>
      </w:r>
    </w:p>
    <w:p w14:paraId="76CE48B6" w14:textId="77777777" w:rsidR="00A27184" w:rsidRPr="00337AA2" w:rsidRDefault="00A27184"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1. predmet nabave/ugovora, </w:t>
      </w:r>
    </w:p>
    <w:p w14:paraId="62C869F9" w14:textId="77777777" w:rsidR="00A27184" w:rsidRPr="00337AA2" w:rsidRDefault="00A27184"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2. iznos sklopljenog ugovora, </w:t>
      </w:r>
    </w:p>
    <w:p w14:paraId="3D96590A" w14:textId="77777777" w:rsidR="00A27184" w:rsidRPr="00337AA2" w:rsidRDefault="00A27184"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3. naziv odabranog ponuditelja/ugovaratelja, </w:t>
      </w:r>
    </w:p>
    <w:p w14:paraId="4BE29778" w14:textId="28CBFFDD" w:rsidR="00A27184" w:rsidRPr="00337AA2" w:rsidRDefault="00A27184"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 xml:space="preserve">4. konačni iznos koji je isplaćen odabranom ponuditelju/ugovaratelju te obrazloženje </w:t>
      </w:r>
      <w:r w:rsidR="004F79DB">
        <w:rPr>
          <w:rFonts w:ascii="Times New Roman" w:hAnsi="Times New Roman" w:cs="Times New Roman"/>
          <w:color w:val="000000"/>
          <w:kern w:val="0"/>
          <w:sz w:val="23"/>
          <w:szCs w:val="23"/>
        </w:rPr>
        <w:t>ako</w:t>
      </w:r>
      <w:r w:rsidRPr="00337AA2">
        <w:rPr>
          <w:rFonts w:ascii="Times New Roman" w:hAnsi="Times New Roman" w:cs="Times New Roman"/>
          <w:color w:val="000000"/>
          <w:kern w:val="0"/>
          <w:sz w:val="23"/>
          <w:szCs w:val="23"/>
        </w:rPr>
        <w:t xml:space="preserve"> je taj iznos veći od ugovorenog. </w:t>
      </w:r>
    </w:p>
    <w:p w14:paraId="1F6E62E9" w14:textId="77777777" w:rsidR="00614F9F" w:rsidRPr="00337AA2" w:rsidRDefault="00614F9F" w:rsidP="004F79DB">
      <w:pPr>
        <w:spacing w:after="0" w:line="240" w:lineRule="auto"/>
        <w:jc w:val="both"/>
        <w:rPr>
          <w:rFonts w:ascii="Times New Roman" w:hAnsi="Times New Roman" w:cs="Times New Roman"/>
          <w:color w:val="000000"/>
          <w:kern w:val="0"/>
          <w:sz w:val="23"/>
          <w:szCs w:val="23"/>
        </w:rPr>
      </w:pPr>
    </w:p>
    <w:p w14:paraId="2E632B75" w14:textId="77777777" w:rsidR="00614F9F" w:rsidRPr="00337AA2" w:rsidRDefault="00614F9F" w:rsidP="004F79DB">
      <w:pPr>
        <w:spacing w:after="0" w:line="240" w:lineRule="auto"/>
        <w:jc w:val="both"/>
        <w:rPr>
          <w:rFonts w:ascii="Times New Roman" w:hAnsi="Times New Roman" w:cs="Times New Roman"/>
          <w:b/>
          <w:bCs/>
          <w:sz w:val="23"/>
          <w:szCs w:val="23"/>
        </w:rPr>
      </w:pPr>
      <w:r w:rsidRPr="00337AA2">
        <w:rPr>
          <w:rFonts w:ascii="Times New Roman" w:hAnsi="Times New Roman" w:cs="Times New Roman"/>
          <w:color w:val="000000"/>
          <w:kern w:val="0"/>
          <w:sz w:val="23"/>
          <w:szCs w:val="23"/>
        </w:rPr>
        <w:t>Registar ugovora i okvirnih sporazuma objavljuje se u EOJN RH sukladno članku 28. Zakona o javnoj nabavi.</w:t>
      </w:r>
    </w:p>
    <w:p w14:paraId="0CEFCF81" w14:textId="07D0A811" w:rsidR="007B6C1C" w:rsidRPr="00337AA2" w:rsidRDefault="00614F9F" w:rsidP="004F79DB">
      <w:pPr>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Na vođenje registra ugovora na odgovarajući se način primjenjuju odredbe Zakona o javnoj nabavi.</w:t>
      </w:r>
    </w:p>
    <w:p w14:paraId="02B173FA" w14:textId="77777777" w:rsidR="00614F9F" w:rsidRPr="00337AA2" w:rsidRDefault="00614F9F" w:rsidP="004F79DB">
      <w:pPr>
        <w:spacing w:after="0" w:line="240" w:lineRule="auto"/>
        <w:jc w:val="both"/>
        <w:rPr>
          <w:rFonts w:ascii="Times New Roman" w:hAnsi="Times New Roman" w:cs="Times New Roman"/>
          <w:color w:val="000000"/>
          <w:kern w:val="0"/>
          <w:sz w:val="23"/>
          <w:szCs w:val="23"/>
        </w:rPr>
      </w:pPr>
    </w:p>
    <w:p w14:paraId="5A26C986" w14:textId="36E825F1" w:rsidR="00614F9F" w:rsidRPr="00337AA2" w:rsidRDefault="00614F9F" w:rsidP="004F79DB">
      <w:pPr>
        <w:spacing w:after="0" w:line="240" w:lineRule="auto"/>
        <w:jc w:val="center"/>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Članak 36.</w:t>
      </w:r>
    </w:p>
    <w:p w14:paraId="59FAA373" w14:textId="77777777" w:rsidR="00614F9F" w:rsidRPr="00337AA2" w:rsidRDefault="00614F9F" w:rsidP="004F79DB">
      <w:pPr>
        <w:spacing w:after="0" w:line="240" w:lineRule="auto"/>
        <w:jc w:val="both"/>
        <w:rPr>
          <w:rFonts w:ascii="Times New Roman" w:hAnsi="Times New Roman" w:cs="Times New Roman"/>
          <w:color w:val="000000"/>
          <w:kern w:val="0"/>
          <w:sz w:val="23"/>
          <w:szCs w:val="23"/>
        </w:rPr>
      </w:pPr>
    </w:p>
    <w:p w14:paraId="3A3CE778" w14:textId="31750D0D" w:rsidR="00614F9F" w:rsidRPr="00337AA2" w:rsidRDefault="00614F9F" w:rsidP="004F79DB">
      <w:pPr>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Jedinstveni upravni odjel obvezan je čuvati dokumentaciju o svakom provedenom postupku jednostavne nabave najmanje 4 godine od završetka postupka jednostavne nabave.</w:t>
      </w:r>
    </w:p>
    <w:p w14:paraId="455D4072" w14:textId="77777777" w:rsidR="00614F9F" w:rsidRPr="00337AA2" w:rsidRDefault="00614F9F" w:rsidP="004F79DB">
      <w:pPr>
        <w:spacing w:after="0" w:line="240" w:lineRule="auto"/>
        <w:jc w:val="both"/>
        <w:rPr>
          <w:rFonts w:ascii="Times New Roman" w:hAnsi="Times New Roman" w:cs="Times New Roman"/>
          <w:b/>
          <w:bCs/>
          <w:sz w:val="23"/>
          <w:szCs w:val="23"/>
        </w:rPr>
      </w:pPr>
    </w:p>
    <w:p w14:paraId="66F830D9" w14:textId="77777777" w:rsidR="007B6C1C" w:rsidRPr="00337AA2" w:rsidRDefault="007B6C1C" w:rsidP="004F79DB">
      <w:pPr>
        <w:spacing w:after="0" w:line="240" w:lineRule="auto"/>
        <w:jc w:val="both"/>
        <w:rPr>
          <w:rFonts w:ascii="Times New Roman" w:hAnsi="Times New Roman" w:cs="Times New Roman"/>
          <w:b/>
          <w:bCs/>
          <w:sz w:val="23"/>
          <w:szCs w:val="23"/>
        </w:rPr>
      </w:pPr>
    </w:p>
    <w:p w14:paraId="1CF1767E" w14:textId="3D466DB9" w:rsidR="007B6C1C" w:rsidRPr="00337AA2" w:rsidRDefault="00B533DF" w:rsidP="004F79DB">
      <w:pPr>
        <w:spacing w:after="0" w:line="240" w:lineRule="auto"/>
        <w:jc w:val="both"/>
        <w:rPr>
          <w:rFonts w:ascii="Times New Roman" w:hAnsi="Times New Roman" w:cs="Times New Roman"/>
          <w:b/>
          <w:bCs/>
          <w:sz w:val="23"/>
          <w:szCs w:val="23"/>
        </w:rPr>
      </w:pPr>
      <w:r w:rsidRPr="00337AA2">
        <w:rPr>
          <w:rFonts w:ascii="Times New Roman" w:hAnsi="Times New Roman" w:cs="Times New Roman"/>
          <w:b/>
          <w:bCs/>
          <w:sz w:val="23"/>
          <w:szCs w:val="23"/>
        </w:rPr>
        <w:t>PRIJELAZNE I ZAVRŠNE ODREDBE</w:t>
      </w:r>
    </w:p>
    <w:p w14:paraId="58849D21" w14:textId="77777777" w:rsidR="00337AA2" w:rsidRPr="00337AA2" w:rsidRDefault="00337AA2" w:rsidP="004F79DB">
      <w:pPr>
        <w:spacing w:after="0" w:line="240" w:lineRule="auto"/>
        <w:jc w:val="both"/>
        <w:rPr>
          <w:rFonts w:ascii="Times New Roman" w:hAnsi="Times New Roman" w:cs="Times New Roman"/>
          <w:b/>
          <w:bCs/>
          <w:sz w:val="23"/>
          <w:szCs w:val="23"/>
        </w:rPr>
      </w:pPr>
    </w:p>
    <w:p w14:paraId="696F9139" w14:textId="5AF19DE4" w:rsidR="00337AA2" w:rsidRPr="00337AA2" w:rsidRDefault="00337AA2" w:rsidP="004F79DB">
      <w:pPr>
        <w:autoSpaceDE w:val="0"/>
        <w:autoSpaceDN w:val="0"/>
        <w:adjustRightInd w:val="0"/>
        <w:spacing w:after="0" w:line="240" w:lineRule="auto"/>
        <w:jc w:val="both"/>
        <w:rPr>
          <w:rFonts w:ascii="Times New Roman" w:hAnsi="Times New Roman" w:cs="Times New Roman"/>
          <w:b/>
          <w:bCs/>
          <w:color w:val="000000"/>
          <w:kern w:val="0"/>
          <w:sz w:val="23"/>
          <w:szCs w:val="23"/>
        </w:rPr>
      </w:pPr>
      <w:r w:rsidRPr="00337AA2">
        <w:rPr>
          <w:rFonts w:ascii="Times New Roman" w:hAnsi="Times New Roman" w:cs="Times New Roman"/>
          <w:b/>
          <w:bCs/>
          <w:color w:val="000000"/>
          <w:kern w:val="0"/>
          <w:sz w:val="23"/>
          <w:szCs w:val="23"/>
        </w:rPr>
        <w:t xml:space="preserve">POSTUPCI U TIJEKU </w:t>
      </w:r>
    </w:p>
    <w:p w14:paraId="61AC8813" w14:textId="77777777" w:rsidR="00337AA2" w:rsidRPr="00337AA2" w:rsidRDefault="00337AA2" w:rsidP="004F79DB">
      <w:pPr>
        <w:autoSpaceDE w:val="0"/>
        <w:autoSpaceDN w:val="0"/>
        <w:adjustRightInd w:val="0"/>
        <w:spacing w:after="0" w:line="240" w:lineRule="auto"/>
        <w:jc w:val="both"/>
        <w:rPr>
          <w:rFonts w:ascii="Times New Roman" w:hAnsi="Times New Roman" w:cs="Times New Roman"/>
          <w:b/>
          <w:bCs/>
          <w:color w:val="000000"/>
          <w:kern w:val="0"/>
          <w:sz w:val="23"/>
          <w:szCs w:val="23"/>
        </w:rPr>
      </w:pPr>
    </w:p>
    <w:p w14:paraId="78232254" w14:textId="1787A9C9" w:rsidR="00337AA2" w:rsidRPr="00337AA2" w:rsidRDefault="00337AA2" w:rsidP="004F79DB">
      <w:pPr>
        <w:autoSpaceDE w:val="0"/>
        <w:autoSpaceDN w:val="0"/>
        <w:adjustRightInd w:val="0"/>
        <w:spacing w:after="0" w:line="240" w:lineRule="auto"/>
        <w:jc w:val="center"/>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Članak 37.</w:t>
      </w:r>
    </w:p>
    <w:p w14:paraId="76E8DC8F" w14:textId="0E53871A" w:rsidR="00337AA2" w:rsidRPr="00337AA2" w:rsidRDefault="00337AA2" w:rsidP="004F79DB">
      <w:pPr>
        <w:spacing w:after="0" w:line="240" w:lineRule="auto"/>
        <w:jc w:val="both"/>
        <w:rPr>
          <w:rFonts w:ascii="Times New Roman" w:hAnsi="Times New Roman" w:cs="Times New Roman"/>
          <w:sz w:val="23"/>
          <w:szCs w:val="23"/>
        </w:rPr>
      </w:pPr>
      <w:r w:rsidRPr="00337AA2">
        <w:rPr>
          <w:rFonts w:ascii="Times New Roman" w:hAnsi="Times New Roman" w:cs="Times New Roman"/>
          <w:color w:val="000000"/>
          <w:kern w:val="0"/>
          <w:sz w:val="23"/>
          <w:szCs w:val="23"/>
        </w:rPr>
        <w:t xml:space="preserve">Postupci jednostavne nabave koji su započeti prema odredbama </w:t>
      </w:r>
      <w:r w:rsidRPr="00337AA2">
        <w:rPr>
          <w:rFonts w:ascii="Times New Roman" w:eastAsia="ArialMT" w:hAnsi="Times New Roman" w:cs="Times New Roman"/>
          <w:sz w:val="23"/>
          <w:szCs w:val="23"/>
        </w:rPr>
        <w:t>Pravilnika o provođenju postupaka jednostavne nabave u Općini Svetvinčenat (KLASA: 406-01/23-01/10, URBROJ: 2163-35-01-1-23-1, od 7. 9. 2023.g, Službene novine broj:7/23)</w:t>
      </w:r>
      <w:r w:rsidRPr="00337AA2">
        <w:rPr>
          <w:rFonts w:ascii="Times New Roman" w:hAnsi="Times New Roman" w:cs="Times New Roman"/>
          <w:sz w:val="23"/>
          <w:szCs w:val="23"/>
        </w:rPr>
        <w:t xml:space="preserve"> </w:t>
      </w:r>
      <w:r w:rsidRPr="00337AA2">
        <w:rPr>
          <w:rFonts w:ascii="Times New Roman" w:hAnsi="Times New Roman" w:cs="Times New Roman"/>
          <w:color w:val="000000"/>
          <w:kern w:val="0"/>
          <w:sz w:val="23"/>
          <w:szCs w:val="23"/>
        </w:rPr>
        <w:t xml:space="preserve">dovršit će se prema odredbama toga pravilnika, sukladno članku 87. Zakona o izmjenama i dopunama Zakona o javnoj nabavi („Narodne novine“, broj 48/26.). </w:t>
      </w:r>
    </w:p>
    <w:p w14:paraId="0D7CBE94" w14:textId="77777777" w:rsidR="00337AA2" w:rsidRPr="00337AA2" w:rsidRDefault="00337AA2" w:rsidP="004F79DB">
      <w:pPr>
        <w:autoSpaceDE w:val="0"/>
        <w:autoSpaceDN w:val="0"/>
        <w:adjustRightInd w:val="0"/>
        <w:spacing w:after="0" w:line="240" w:lineRule="auto"/>
        <w:jc w:val="both"/>
        <w:rPr>
          <w:rFonts w:ascii="Times New Roman" w:hAnsi="Times New Roman" w:cs="Times New Roman"/>
          <w:b/>
          <w:bCs/>
          <w:color w:val="000000"/>
          <w:kern w:val="0"/>
          <w:sz w:val="23"/>
          <w:szCs w:val="23"/>
        </w:rPr>
      </w:pPr>
    </w:p>
    <w:p w14:paraId="5E625774" w14:textId="7828A05E" w:rsidR="00337AA2" w:rsidRPr="00337AA2" w:rsidRDefault="00337AA2"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b/>
          <w:bCs/>
          <w:color w:val="000000"/>
          <w:kern w:val="0"/>
          <w:sz w:val="23"/>
          <w:szCs w:val="23"/>
        </w:rPr>
        <w:t xml:space="preserve">PRESTANAK VAŽENJA </w:t>
      </w:r>
    </w:p>
    <w:p w14:paraId="7DC1E091" w14:textId="161D508D" w:rsidR="00337AA2" w:rsidRPr="00337AA2" w:rsidRDefault="00337AA2" w:rsidP="004F79DB">
      <w:pPr>
        <w:autoSpaceDE w:val="0"/>
        <w:autoSpaceDN w:val="0"/>
        <w:adjustRightInd w:val="0"/>
        <w:spacing w:after="0" w:line="240" w:lineRule="auto"/>
        <w:jc w:val="center"/>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Članak 38.</w:t>
      </w:r>
    </w:p>
    <w:p w14:paraId="13A87A50" w14:textId="6E1CCE0D" w:rsidR="00337AA2" w:rsidRPr="00337AA2" w:rsidRDefault="00337AA2"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Danom stupanja na snagu ovoga Pravilnika prestaje važiti Pravilnik o provođenju postupaka jednostavne nabave u Općini Svetvinčenat (KLASA: 406-01/23-01/10, URBROJ: 2163-35-01-1-23-1, od 7. 9. 2023.g,</w:t>
      </w:r>
      <w:r w:rsidRPr="00337AA2">
        <w:rPr>
          <w:rFonts w:ascii="Times New Roman" w:eastAsia="ArialMT" w:hAnsi="Times New Roman" w:cs="Times New Roman"/>
          <w:sz w:val="23"/>
          <w:szCs w:val="23"/>
        </w:rPr>
        <w:t xml:space="preserve"> Službene novine broj:7/23</w:t>
      </w:r>
      <w:r w:rsidRPr="00337AA2">
        <w:rPr>
          <w:rFonts w:ascii="Times New Roman" w:hAnsi="Times New Roman" w:cs="Times New Roman"/>
          <w:color w:val="000000"/>
          <w:kern w:val="0"/>
          <w:sz w:val="23"/>
          <w:szCs w:val="23"/>
        </w:rPr>
        <w:t xml:space="preserve"> )</w:t>
      </w:r>
    </w:p>
    <w:p w14:paraId="2E71B57F" w14:textId="77777777" w:rsidR="00337AA2" w:rsidRPr="00337AA2" w:rsidRDefault="00337AA2" w:rsidP="004F79DB">
      <w:pPr>
        <w:autoSpaceDE w:val="0"/>
        <w:autoSpaceDN w:val="0"/>
        <w:adjustRightInd w:val="0"/>
        <w:spacing w:after="0" w:line="240" w:lineRule="auto"/>
        <w:jc w:val="both"/>
        <w:rPr>
          <w:rFonts w:ascii="Times New Roman" w:hAnsi="Times New Roman" w:cs="Times New Roman"/>
          <w:color w:val="000000"/>
          <w:kern w:val="0"/>
          <w:sz w:val="23"/>
          <w:szCs w:val="23"/>
        </w:rPr>
      </w:pPr>
    </w:p>
    <w:p w14:paraId="30F79853" w14:textId="77777777" w:rsidR="004F79DB" w:rsidRDefault="004F79DB" w:rsidP="004F79DB">
      <w:pPr>
        <w:autoSpaceDE w:val="0"/>
        <w:autoSpaceDN w:val="0"/>
        <w:adjustRightInd w:val="0"/>
        <w:spacing w:after="0" w:line="240" w:lineRule="auto"/>
        <w:jc w:val="both"/>
        <w:rPr>
          <w:rFonts w:ascii="Times New Roman" w:hAnsi="Times New Roman" w:cs="Times New Roman"/>
          <w:b/>
          <w:bCs/>
          <w:color w:val="000000"/>
          <w:kern w:val="0"/>
          <w:sz w:val="23"/>
          <w:szCs w:val="23"/>
        </w:rPr>
      </w:pPr>
    </w:p>
    <w:p w14:paraId="59B7205E" w14:textId="77777777" w:rsidR="004F79DB" w:rsidRDefault="004F79DB" w:rsidP="004F79DB">
      <w:pPr>
        <w:autoSpaceDE w:val="0"/>
        <w:autoSpaceDN w:val="0"/>
        <w:adjustRightInd w:val="0"/>
        <w:spacing w:after="0" w:line="240" w:lineRule="auto"/>
        <w:jc w:val="both"/>
        <w:rPr>
          <w:rFonts w:ascii="Times New Roman" w:hAnsi="Times New Roman" w:cs="Times New Roman"/>
          <w:b/>
          <w:bCs/>
          <w:color w:val="000000"/>
          <w:kern w:val="0"/>
          <w:sz w:val="23"/>
          <w:szCs w:val="23"/>
        </w:rPr>
      </w:pPr>
    </w:p>
    <w:p w14:paraId="1E37991B" w14:textId="259B812B" w:rsidR="00337AA2" w:rsidRPr="00337AA2" w:rsidRDefault="00337AA2" w:rsidP="004F79DB">
      <w:pPr>
        <w:autoSpaceDE w:val="0"/>
        <w:autoSpaceDN w:val="0"/>
        <w:adjustRightInd w:val="0"/>
        <w:spacing w:after="0" w:line="240" w:lineRule="auto"/>
        <w:jc w:val="both"/>
        <w:rPr>
          <w:rFonts w:ascii="Times New Roman" w:hAnsi="Times New Roman" w:cs="Times New Roman"/>
          <w:color w:val="000000"/>
          <w:kern w:val="0"/>
          <w:sz w:val="23"/>
          <w:szCs w:val="23"/>
        </w:rPr>
      </w:pPr>
      <w:r w:rsidRPr="00337AA2">
        <w:rPr>
          <w:rFonts w:ascii="Times New Roman" w:hAnsi="Times New Roman" w:cs="Times New Roman"/>
          <w:b/>
          <w:bCs/>
          <w:color w:val="000000"/>
          <w:kern w:val="0"/>
          <w:sz w:val="23"/>
          <w:szCs w:val="23"/>
        </w:rPr>
        <w:lastRenderedPageBreak/>
        <w:t>STUPANJE NA SNAGU</w:t>
      </w:r>
    </w:p>
    <w:p w14:paraId="55F96032" w14:textId="51F81513" w:rsidR="00337AA2" w:rsidRPr="00337AA2" w:rsidRDefault="00337AA2" w:rsidP="004F79DB">
      <w:pPr>
        <w:autoSpaceDE w:val="0"/>
        <w:autoSpaceDN w:val="0"/>
        <w:adjustRightInd w:val="0"/>
        <w:spacing w:after="0" w:line="240" w:lineRule="auto"/>
        <w:jc w:val="center"/>
        <w:rPr>
          <w:rFonts w:ascii="Times New Roman" w:hAnsi="Times New Roman" w:cs="Times New Roman"/>
          <w:color w:val="000000"/>
          <w:kern w:val="0"/>
          <w:sz w:val="23"/>
          <w:szCs w:val="23"/>
        </w:rPr>
      </w:pPr>
      <w:r w:rsidRPr="00337AA2">
        <w:rPr>
          <w:rFonts w:ascii="Times New Roman" w:hAnsi="Times New Roman" w:cs="Times New Roman"/>
          <w:color w:val="000000"/>
          <w:kern w:val="0"/>
          <w:sz w:val="23"/>
          <w:szCs w:val="23"/>
        </w:rPr>
        <w:t>Članak 39.</w:t>
      </w:r>
    </w:p>
    <w:p w14:paraId="5B26404B" w14:textId="1DA91B66" w:rsidR="00337AA2" w:rsidRPr="00337AA2" w:rsidRDefault="00337AA2" w:rsidP="00337AA2">
      <w:pPr>
        <w:spacing w:after="0" w:line="240" w:lineRule="auto"/>
        <w:jc w:val="both"/>
        <w:rPr>
          <w:rFonts w:ascii="Times New Roman" w:hAnsi="Times New Roman" w:cs="Times New Roman"/>
          <w:sz w:val="23"/>
          <w:szCs w:val="23"/>
        </w:rPr>
      </w:pPr>
      <w:r w:rsidRPr="00337AA2">
        <w:rPr>
          <w:rFonts w:ascii="Times New Roman" w:hAnsi="Times New Roman" w:cs="Times New Roman"/>
          <w:color w:val="000000"/>
          <w:kern w:val="0"/>
          <w:sz w:val="23"/>
          <w:szCs w:val="23"/>
        </w:rPr>
        <w:t xml:space="preserve">Ovaj Pravilnik objavljuje se u „Službenim novinama Općine Svetvinčenat“, i na internetskim stranicama naručitelja </w:t>
      </w:r>
      <w:hyperlink r:id="rId10" w:history="1">
        <w:r w:rsidRPr="00337AA2">
          <w:rPr>
            <w:rStyle w:val="Hyperlink"/>
            <w:rFonts w:ascii="Times New Roman" w:hAnsi="Times New Roman" w:cs="Times New Roman"/>
            <w:kern w:val="0"/>
            <w:sz w:val="23"/>
            <w:szCs w:val="23"/>
          </w:rPr>
          <w:t>www.svetvincenat.hr</w:t>
        </w:r>
      </w:hyperlink>
      <w:r w:rsidRPr="00337AA2">
        <w:rPr>
          <w:rFonts w:ascii="Times New Roman" w:hAnsi="Times New Roman" w:cs="Times New Roman"/>
          <w:color w:val="000000"/>
          <w:kern w:val="0"/>
          <w:sz w:val="23"/>
          <w:szCs w:val="23"/>
        </w:rPr>
        <w:t xml:space="preserve">  te u EOJN RH, a stupa na snagu dana 1. rujna 2026. godine.</w:t>
      </w:r>
    </w:p>
    <w:p w14:paraId="4F52618A" w14:textId="77777777" w:rsidR="00B533DF" w:rsidRPr="00337AA2" w:rsidRDefault="00B533DF" w:rsidP="007B6C1C">
      <w:pPr>
        <w:spacing w:after="0" w:line="240" w:lineRule="auto"/>
        <w:jc w:val="both"/>
        <w:rPr>
          <w:rFonts w:ascii="Times New Roman" w:hAnsi="Times New Roman" w:cs="Times New Roman"/>
          <w:sz w:val="23"/>
          <w:szCs w:val="23"/>
        </w:rPr>
      </w:pPr>
    </w:p>
    <w:p w14:paraId="4E63AE3C" w14:textId="77777777" w:rsidR="007B6C1C" w:rsidRPr="00337AA2" w:rsidRDefault="007B6C1C" w:rsidP="007B6C1C">
      <w:pPr>
        <w:spacing w:after="0" w:line="240" w:lineRule="auto"/>
        <w:jc w:val="both"/>
        <w:rPr>
          <w:rFonts w:ascii="Times New Roman" w:hAnsi="Times New Roman" w:cs="Times New Roman"/>
          <w:sz w:val="23"/>
          <w:szCs w:val="23"/>
        </w:rPr>
      </w:pPr>
    </w:p>
    <w:p w14:paraId="612007DD" w14:textId="11991638"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 xml:space="preserve">KLASA: </w:t>
      </w:r>
      <w:r w:rsidR="00857676" w:rsidRPr="00857676">
        <w:rPr>
          <w:rFonts w:ascii="Times New Roman" w:hAnsi="Times New Roman" w:cs="Times New Roman"/>
          <w:sz w:val="23"/>
          <w:szCs w:val="23"/>
        </w:rPr>
        <w:t>406-01/26-01/2</w:t>
      </w:r>
    </w:p>
    <w:p w14:paraId="24DAA1D9" w14:textId="1439238B" w:rsidR="007B6C1C" w:rsidRPr="00337AA2" w:rsidRDefault="007B6C1C" w:rsidP="007B6C1C">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URBROJ: 2</w:t>
      </w:r>
      <w:r w:rsidR="00857676" w:rsidRPr="00857676">
        <w:t xml:space="preserve"> </w:t>
      </w:r>
      <w:r w:rsidR="00857676" w:rsidRPr="00857676">
        <w:rPr>
          <w:rFonts w:ascii="Times New Roman" w:hAnsi="Times New Roman" w:cs="Times New Roman"/>
          <w:sz w:val="23"/>
          <w:szCs w:val="23"/>
        </w:rPr>
        <w:t>2163-35-01-26-1</w:t>
      </w:r>
    </w:p>
    <w:p w14:paraId="727FBF45" w14:textId="77777777" w:rsidR="007B6C1C" w:rsidRPr="00337AA2" w:rsidRDefault="007B6C1C" w:rsidP="007B6C1C">
      <w:pPr>
        <w:spacing w:after="0" w:line="240" w:lineRule="auto"/>
        <w:jc w:val="both"/>
        <w:rPr>
          <w:rFonts w:ascii="Times New Roman" w:hAnsi="Times New Roman" w:cs="Times New Roman"/>
          <w:sz w:val="23"/>
          <w:szCs w:val="23"/>
        </w:rPr>
      </w:pPr>
    </w:p>
    <w:p w14:paraId="21005263" w14:textId="77777777" w:rsidR="00857676" w:rsidRDefault="00B533DF" w:rsidP="00B533DF">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Svetvinčen</w:t>
      </w:r>
      <w:r w:rsidR="00337AA2" w:rsidRPr="00337AA2">
        <w:rPr>
          <w:rFonts w:ascii="Times New Roman" w:hAnsi="Times New Roman" w:cs="Times New Roman"/>
          <w:sz w:val="23"/>
          <w:szCs w:val="23"/>
        </w:rPr>
        <w:t>at</w:t>
      </w:r>
      <w:r w:rsidR="007B6C1C" w:rsidRPr="00337AA2">
        <w:rPr>
          <w:rFonts w:ascii="Times New Roman" w:hAnsi="Times New Roman" w:cs="Times New Roman"/>
          <w:sz w:val="23"/>
          <w:szCs w:val="23"/>
        </w:rPr>
        <w:t xml:space="preserve">, </w:t>
      </w:r>
      <w:r w:rsidR="00337AA2" w:rsidRPr="00337AA2">
        <w:rPr>
          <w:rFonts w:ascii="Times New Roman" w:hAnsi="Times New Roman" w:cs="Times New Roman"/>
          <w:sz w:val="23"/>
          <w:szCs w:val="23"/>
        </w:rPr>
        <w:t>________</w:t>
      </w:r>
      <w:r w:rsidR="007B6C1C" w:rsidRPr="00337AA2">
        <w:rPr>
          <w:rFonts w:ascii="Times New Roman" w:hAnsi="Times New Roman" w:cs="Times New Roman"/>
          <w:sz w:val="23"/>
          <w:szCs w:val="23"/>
        </w:rPr>
        <w:t xml:space="preserve">. </w:t>
      </w:r>
      <w:r w:rsidRPr="00337AA2">
        <w:rPr>
          <w:rFonts w:ascii="Times New Roman" w:hAnsi="Times New Roman" w:cs="Times New Roman"/>
          <w:sz w:val="23"/>
          <w:szCs w:val="23"/>
        </w:rPr>
        <w:t>kolovoza</w:t>
      </w:r>
      <w:r w:rsidR="007B6C1C" w:rsidRPr="00337AA2">
        <w:rPr>
          <w:rFonts w:ascii="Times New Roman" w:hAnsi="Times New Roman" w:cs="Times New Roman"/>
          <w:sz w:val="23"/>
          <w:szCs w:val="23"/>
        </w:rPr>
        <w:t xml:space="preserve"> 2026. godine  </w:t>
      </w:r>
    </w:p>
    <w:p w14:paraId="619D40EC" w14:textId="77777777" w:rsidR="00857676" w:rsidRDefault="00857676" w:rsidP="00B533DF">
      <w:pPr>
        <w:spacing w:after="0" w:line="240" w:lineRule="auto"/>
        <w:jc w:val="both"/>
        <w:rPr>
          <w:rFonts w:ascii="Times New Roman" w:hAnsi="Times New Roman" w:cs="Times New Roman"/>
          <w:sz w:val="23"/>
          <w:szCs w:val="23"/>
        </w:rPr>
      </w:pPr>
    </w:p>
    <w:p w14:paraId="7655E83E" w14:textId="246569EC" w:rsidR="00B533DF" w:rsidRPr="00337AA2" w:rsidRDefault="007B6C1C" w:rsidP="00B533DF">
      <w:pPr>
        <w:spacing w:after="0" w:line="240" w:lineRule="auto"/>
        <w:jc w:val="both"/>
        <w:rPr>
          <w:rFonts w:ascii="Times New Roman" w:hAnsi="Times New Roman" w:cs="Times New Roman"/>
          <w:sz w:val="23"/>
          <w:szCs w:val="23"/>
        </w:rPr>
      </w:pPr>
      <w:r w:rsidRPr="00337AA2">
        <w:rPr>
          <w:rFonts w:ascii="Times New Roman" w:hAnsi="Times New Roman" w:cs="Times New Roman"/>
          <w:sz w:val="23"/>
          <w:szCs w:val="23"/>
        </w:rPr>
        <w:tab/>
      </w:r>
      <w:r w:rsidRPr="00337AA2">
        <w:rPr>
          <w:rFonts w:ascii="Times New Roman" w:hAnsi="Times New Roman" w:cs="Times New Roman"/>
          <w:sz w:val="23"/>
          <w:szCs w:val="23"/>
        </w:rPr>
        <w:tab/>
      </w:r>
    </w:p>
    <w:p w14:paraId="0F484838" w14:textId="77777777" w:rsidR="00B533DF" w:rsidRPr="00337AA2" w:rsidRDefault="00B533DF" w:rsidP="00B533DF">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OPĆINSKO VIJEĆE OPĆINE SVETVINČENAT</w:t>
      </w:r>
    </w:p>
    <w:p w14:paraId="69E828DE" w14:textId="6E427C00" w:rsidR="00B533DF" w:rsidRPr="00337AA2" w:rsidRDefault="00B533DF" w:rsidP="00B533DF">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PREDSJEDNIK</w:t>
      </w:r>
    </w:p>
    <w:p w14:paraId="3D688791" w14:textId="079BFA86" w:rsidR="007B6C1C" w:rsidRPr="00337AA2" w:rsidRDefault="00B533DF" w:rsidP="00B533DF">
      <w:pPr>
        <w:spacing w:after="0" w:line="240" w:lineRule="auto"/>
        <w:jc w:val="center"/>
        <w:rPr>
          <w:rFonts w:ascii="Times New Roman" w:hAnsi="Times New Roman" w:cs="Times New Roman"/>
          <w:sz w:val="23"/>
          <w:szCs w:val="23"/>
        </w:rPr>
      </w:pPr>
      <w:r w:rsidRPr="00337AA2">
        <w:rPr>
          <w:rFonts w:ascii="Times New Roman" w:hAnsi="Times New Roman" w:cs="Times New Roman"/>
          <w:sz w:val="23"/>
          <w:szCs w:val="23"/>
        </w:rPr>
        <w:t>Dalibor Macan</w:t>
      </w:r>
    </w:p>
    <w:p w14:paraId="1D6E886F" w14:textId="77777777" w:rsidR="007B18ED" w:rsidRPr="00337AA2" w:rsidRDefault="007B18ED">
      <w:pPr>
        <w:rPr>
          <w:rFonts w:ascii="Times New Roman" w:hAnsi="Times New Roman" w:cs="Times New Roman"/>
          <w:sz w:val="23"/>
          <w:szCs w:val="23"/>
        </w:rPr>
      </w:pPr>
    </w:p>
    <w:sectPr w:rsidR="007B18ED" w:rsidRPr="00337AA2" w:rsidSect="007B6C1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6CBF" w14:textId="77777777" w:rsidR="00D5456C" w:rsidRDefault="00D5456C">
      <w:pPr>
        <w:spacing w:after="0" w:line="240" w:lineRule="auto"/>
      </w:pPr>
      <w:r>
        <w:separator/>
      </w:r>
    </w:p>
  </w:endnote>
  <w:endnote w:type="continuationSeparator" w:id="0">
    <w:p w14:paraId="20A0E252" w14:textId="77777777" w:rsidR="00D5456C" w:rsidRDefault="00D5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2929" w14:textId="77777777" w:rsidR="007B6C1C" w:rsidRDefault="007B6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434F" w14:textId="77777777" w:rsidR="007B6C1C" w:rsidRDefault="007B6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633" w14:textId="77777777" w:rsidR="007B6C1C" w:rsidRDefault="007B6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D161" w14:textId="77777777" w:rsidR="00D5456C" w:rsidRDefault="00D5456C">
      <w:pPr>
        <w:spacing w:after="0" w:line="240" w:lineRule="auto"/>
      </w:pPr>
      <w:r>
        <w:separator/>
      </w:r>
    </w:p>
  </w:footnote>
  <w:footnote w:type="continuationSeparator" w:id="0">
    <w:p w14:paraId="16661F13" w14:textId="77777777" w:rsidR="00D5456C" w:rsidRDefault="00D54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C8DB" w14:textId="77777777" w:rsidR="007B6C1C" w:rsidRDefault="007B6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0273" w14:textId="77777777" w:rsidR="007B6C1C" w:rsidRDefault="007B6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DC22" w14:textId="77777777" w:rsidR="007B6C1C" w:rsidRDefault="007B6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9C0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C577B"/>
    <w:multiLevelType w:val="hybridMultilevel"/>
    <w:tmpl w:val="86A627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992A81"/>
    <w:multiLevelType w:val="hybridMultilevel"/>
    <w:tmpl w:val="7E4E1E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696683"/>
    <w:multiLevelType w:val="hybridMultilevel"/>
    <w:tmpl w:val="DBF26D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A968EB"/>
    <w:multiLevelType w:val="hybridMultilevel"/>
    <w:tmpl w:val="81C614A8"/>
    <w:lvl w:ilvl="0" w:tplc="C2ACF024">
      <w:start w:val="1"/>
      <w:numFmt w:val="lowerLetter"/>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F5D42F0"/>
    <w:multiLevelType w:val="hybridMultilevel"/>
    <w:tmpl w:val="8862A7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C05EE1"/>
    <w:multiLevelType w:val="hybridMultilevel"/>
    <w:tmpl w:val="60D8972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4332056"/>
    <w:multiLevelType w:val="hybridMultilevel"/>
    <w:tmpl w:val="68C0FC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1493311">
    <w:abstractNumId w:val="0"/>
  </w:num>
  <w:num w:numId="2" w16cid:durableId="1306662441">
    <w:abstractNumId w:val="5"/>
  </w:num>
  <w:num w:numId="3" w16cid:durableId="1022172614">
    <w:abstractNumId w:val="7"/>
  </w:num>
  <w:num w:numId="4" w16cid:durableId="431555358">
    <w:abstractNumId w:val="4"/>
  </w:num>
  <w:num w:numId="5" w16cid:durableId="1949656741">
    <w:abstractNumId w:val="2"/>
  </w:num>
  <w:num w:numId="6" w16cid:durableId="177932975">
    <w:abstractNumId w:val="1"/>
  </w:num>
  <w:num w:numId="7" w16cid:durableId="824322448">
    <w:abstractNumId w:val="3"/>
  </w:num>
  <w:num w:numId="8" w16cid:durableId="343168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C"/>
    <w:rsid w:val="00026297"/>
    <w:rsid w:val="0004638A"/>
    <w:rsid w:val="000E7DDA"/>
    <w:rsid w:val="000F36DB"/>
    <w:rsid w:val="001D296F"/>
    <w:rsid w:val="00227E8A"/>
    <w:rsid w:val="00335DF2"/>
    <w:rsid w:val="00337AA2"/>
    <w:rsid w:val="00337B7E"/>
    <w:rsid w:val="0035520D"/>
    <w:rsid w:val="00381AB4"/>
    <w:rsid w:val="003D6C39"/>
    <w:rsid w:val="003F3D1C"/>
    <w:rsid w:val="004140E5"/>
    <w:rsid w:val="0044564F"/>
    <w:rsid w:val="00455AA2"/>
    <w:rsid w:val="004C6B54"/>
    <w:rsid w:val="004F79DB"/>
    <w:rsid w:val="00523EEC"/>
    <w:rsid w:val="0052528C"/>
    <w:rsid w:val="005A0568"/>
    <w:rsid w:val="005A1BA5"/>
    <w:rsid w:val="00600486"/>
    <w:rsid w:val="006012AE"/>
    <w:rsid w:val="00614F9F"/>
    <w:rsid w:val="006D7361"/>
    <w:rsid w:val="00753A89"/>
    <w:rsid w:val="00771C43"/>
    <w:rsid w:val="00781981"/>
    <w:rsid w:val="007B18ED"/>
    <w:rsid w:val="007B6C1C"/>
    <w:rsid w:val="007F725E"/>
    <w:rsid w:val="00857676"/>
    <w:rsid w:val="00866370"/>
    <w:rsid w:val="008902EB"/>
    <w:rsid w:val="00890DFA"/>
    <w:rsid w:val="008A32D7"/>
    <w:rsid w:val="008B15CD"/>
    <w:rsid w:val="008D3EC1"/>
    <w:rsid w:val="00917356"/>
    <w:rsid w:val="00927036"/>
    <w:rsid w:val="009C3A04"/>
    <w:rsid w:val="00A27184"/>
    <w:rsid w:val="00A43048"/>
    <w:rsid w:val="00A53A0B"/>
    <w:rsid w:val="00A777D7"/>
    <w:rsid w:val="00A8388C"/>
    <w:rsid w:val="00B533DF"/>
    <w:rsid w:val="00BC6A2B"/>
    <w:rsid w:val="00BF3C42"/>
    <w:rsid w:val="00C156C6"/>
    <w:rsid w:val="00C424A9"/>
    <w:rsid w:val="00C57C87"/>
    <w:rsid w:val="00CA17E9"/>
    <w:rsid w:val="00CB2DA6"/>
    <w:rsid w:val="00CD7A2A"/>
    <w:rsid w:val="00D307B9"/>
    <w:rsid w:val="00D3080C"/>
    <w:rsid w:val="00D5456C"/>
    <w:rsid w:val="00DE755C"/>
    <w:rsid w:val="00E809F9"/>
    <w:rsid w:val="00E95044"/>
    <w:rsid w:val="00EB0D5D"/>
    <w:rsid w:val="00F07179"/>
    <w:rsid w:val="00F128F2"/>
    <w:rsid w:val="00F250E7"/>
    <w:rsid w:val="00F47E3A"/>
    <w:rsid w:val="00F56B7D"/>
    <w:rsid w:val="00F74C93"/>
    <w:rsid w:val="00F80C23"/>
    <w:rsid w:val="00FB3AEE"/>
    <w:rsid w:val="00FC1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2E9"/>
  <w15:chartTrackingRefBased/>
  <w15:docId w15:val="{2B49D490-4E1D-411C-93FE-1B6E9AED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A2"/>
  </w:style>
  <w:style w:type="paragraph" w:styleId="Heading1">
    <w:name w:val="heading 1"/>
    <w:basedOn w:val="Normal"/>
    <w:next w:val="Normal"/>
    <w:link w:val="Heading1Char"/>
    <w:uiPriority w:val="9"/>
    <w:qFormat/>
    <w:rsid w:val="007B6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C1C"/>
    <w:rPr>
      <w:rFonts w:eastAsiaTheme="majorEastAsia" w:cstheme="majorBidi"/>
      <w:color w:val="272727" w:themeColor="text1" w:themeTint="D8"/>
    </w:rPr>
  </w:style>
  <w:style w:type="paragraph" w:styleId="Title">
    <w:name w:val="Title"/>
    <w:basedOn w:val="Normal"/>
    <w:next w:val="Normal"/>
    <w:link w:val="TitleChar"/>
    <w:uiPriority w:val="10"/>
    <w:qFormat/>
    <w:rsid w:val="007B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C1C"/>
    <w:pPr>
      <w:spacing w:before="160"/>
      <w:jc w:val="center"/>
    </w:pPr>
    <w:rPr>
      <w:i/>
      <w:iCs/>
      <w:color w:val="404040" w:themeColor="text1" w:themeTint="BF"/>
    </w:rPr>
  </w:style>
  <w:style w:type="character" w:customStyle="1" w:styleId="QuoteChar">
    <w:name w:val="Quote Char"/>
    <w:basedOn w:val="DefaultParagraphFont"/>
    <w:link w:val="Quote"/>
    <w:uiPriority w:val="29"/>
    <w:rsid w:val="007B6C1C"/>
    <w:rPr>
      <w:i/>
      <w:iCs/>
      <w:color w:val="404040" w:themeColor="text1" w:themeTint="BF"/>
    </w:rPr>
  </w:style>
  <w:style w:type="paragraph" w:styleId="ListParagraph">
    <w:name w:val="List Paragraph"/>
    <w:basedOn w:val="Normal"/>
    <w:uiPriority w:val="34"/>
    <w:qFormat/>
    <w:rsid w:val="007B6C1C"/>
    <w:pPr>
      <w:ind w:left="720"/>
      <w:contextualSpacing/>
    </w:pPr>
  </w:style>
  <w:style w:type="character" w:styleId="IntenseEmphasis">
    <w:name w:val="Intense Emphasis"/>
    <w:basedOn w:val="DefaultParagraphFont"/>
    <w:uiPriority w:val="21"/>
    <w:qFormat/>
    <w:rsid w:val="007B6C1C"/>
    <w:rPr>
      <w:i/>
      <w:iCs/>
      <w:color w:val="0F4761" w:themeColor="accent1" w:themeShade="BF"/>
    </w:rPr>
  </w:style>
  <w:style w:type="paragraph" w:styleId="IntenseQuote">
    <w:name w:val="Intense Quote"/>
    <w:basedOn w:val="Normal"/>
    <w:next w:val="Normal"/>
    <w:link w:val="IntenseQuoteChar"/>
    <w:uiPriority w:val="30"/>
    <w:qFormat/>
    <w:rsid w:val="007B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C1C"/>
    <w:rPr>
      <w:i/>
      <w:iCs/>
      <w:color w:val="0F4761" w:themeColor="accent1" w:themeShade="BF"/>
    </w:rPr>
  </w:style>
  <w:style w:type="character" w:styleId="IntenseReference">
    <w:name w:val="Intense Reference"/>
    <w:basedOn w:val="DefaultParagraphFont"/>
    <w:uiPriority w:val="32"/>
    <w:qFormat/>
    <w:rsid w:val="007B6C1C"/>
    <w:rPr>
      <w:b/>
      <w:bCs/>
      <w:smallCaps/>
      <w:color w:val="0F4761" w:themeColor="accent1" w:themeShade="BF"/>
      <w:spacing w:val="5"/>
    </w:rPr>
  </w:style>
  <w:style w:type="character" w:styleId="Strong">
    <w:name w:val="Strong"/>
    <w:basedOn w:val="DefaultParagraphFont"/>
    <w:uiPriority w:val="22"/>
    <w:qFormat/>
    <w:rsid w:val="007B6C1C"/>
    <w:rPr>
      <w:b/>
      <w:bCs/>
    </w:rPr>
  </w:style>
  <w:style w:type="paragraph" w:customStyle="1" w:styleId="Default">
    <w:name w:val="Default"/>
    <w:rsid w:val="007B6C1C"/>
    <w:pPr>
      <w:autoSpaceDE w:val="0"/>
      <w:autoSpaceDN w:val="0"/>
      <w:adjustRightInd w:val="0"/>
      <w:spacing w:after="0" w:line="240" w:lineRule="auto"/>
    </w:pPr>
    <w:rPr>
      <w:rFonts w:ascii="Gill Sans MT" w:hAnsi="Gill Sans MT" w:cs="Gill Sans MT"/>
      <w:color w:val="000000"/>
      <w:kern w:val="0"/>
      <w:sz w:val="24"/>
      <w:szCs w:val="24"/>
    </w:rPr>
  </w:style>
  <w:style w:type="paragraph" w:styleId="Header">
    <w:name w:val="header"/>
    <w:basedOn w:val="Normal"/>
    <w:link w:val="HeaderChar"/>
    <w:uiPriority w:val="99"/>
    <w:unhideWhenUsed/>
    <w:rsid w:val="007B6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6C1C"/>
  </w:style>
  <w:style w:type="paragraph" w:styleId="Footer">
    <w:name w:val="footer"/>
    <w:basedOn w:val="Normal"/>
    <w:link w:val="FooterChar"/>
    <w:uiPriority w:val="99"/>
    <w:unhideWhenUsed/>
    <w:rsid w:val="007B6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6C1C"/>
  </w:style>
  <w:style w:type="character" w:styleId="Hyperlink">
    <w:name w:val="Hyperlink"/>
    <w:basedOn w:val="DefaultParagraphFont"/>
    <w:uiPriority w:val="99"/>
    <w:unhideWhenUsed/>
    <w:rsid w:val="00A43048"/>
    <w:rPr>
      <w:color w:val="467886" w:themeColor="hyperlink"/>
      <w:u w:val="single"/>
    </w:rPr>
  </w:style>
  <w:style w:type="character" w:styleId="UnresolvedMention">
    <w:name w:val="Unresolved Mention"/>
    <w:basedOn w:val="DefaultParagraphFont"/>
    <w:uiPriority w:val="99"/>
    <w:semiHidden/>
    <w:unhideWhenUsed/>
    <w:rsid w:val="00A43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vetvincenat.hr" TargetMode="External"/><Relationship Id="rId4" Type="http://schemas.openxmlformats.org/officeDocument/2006/relationships/settings" Target="settings.xml"/><Relationship Id="rId9" Type="http://schemas.openxmlformats.org/officeDocument/2006/relationships/hyperlink" Target="mailto:info@svetvincenat.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04E60-42BE-4EE8-9D57-98F668A5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5432</Words>
  <Characters>30964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Svetvinčenat 2</dc:creator>
  <cp:keywords/>
  <dc:description/>
  <cp:lastModifiedBy>Općina Svetvinčenat 2</cp:lastModifiedBy>
  <cp:revision>2</cp:revision>
  <dcterms:created xsi:type="dcterms:W3CDTF">2026-07-01T09:15:00Z</dcterms:created>
  <dcterms:modified xsi:type="dcterms:W3CDTF">2026-07-01T09:15:00Z</dcterms:modified>
</cp:coreProperties>
</file>